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0FAE" w:rsidRPr="000B0FAE" w:rsidRDefault="000B0FAE" w:rsidP="00EC5AF9">
      <w:pPr>
        <w:tabs>
          <w:tab w:val="left" w:pos="8306"/>
        </w:tabs>
        <w:ind w:left="-341" w:right="426"/>
        <w:jc w:val="center"/>
        <w:rPr>
          <w:rFonts w:ascii="Times New Roman" w:eastAsia="Calibri" w:hAnsi="Times New Roman" w:cs="Times New Roman"/>
          <w:sz w:val="48"/>
          <w:szCs w:val="48"/>
          <w:lang w:bidi="ar-IQ"/>
        </w:rPr>
      </w:pPr>
      <w:r w:rsidRPr="000B0FAE">
        <w:rPr>
          <w:rFonts w:ascii="Times New Roman" w:eastAsia="Calibri" w:hAnsi="Times New Roman" w:cs="Times New Roman"/>
          <w:sz w:val="48"/>
          <w:szCs w:val="48"/>
          <w:lang w:bidi="ar-IQ"/>
        </w:rPr>
        <w:t>ANALYTICAL CHEMISTRY</w:t>
      </w:r>
    </w:p>
    <w:p w:rsidR="002412BE" w:rsidRPr="002412BE" w:rsidRDefault="002412BE"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EC5AF9">
        <w:rPr>
          <w:rFonts w:ascii="Times New Roman" w:eastAsia="Times New Roman" w:hAnsi="Times New Roman" w:cs="Arial"/>
          <w:b/>
          <w:bCs/>
          <w:sz w:val="36"/>
          <w:szCs w:val="36"/>
          <w:u w:val="single"/>
        </w:rPr>
        <w:t>Region</w:t>
      </w:r>
      <w:r w:rsidR="00552F36" w:rsidRPr="00EC5AF9">
        <w:rPr>
          <w:rFonts w:ascii="Times New Roman" w:eastAsia="Times New Roman" w:hAnsi="Times New Roman" w:cs="Arial"/>
          <w:b/>
          <w:bCs/>
          <w:sz w:val="36"/>
          <w:szCs w:val="36"/>
          <w:u w:val="single"/>
        </w:rPr>
        <w:t>s</w:t>
      </w:r>
      <w:r w:rsidRPr="002412BE">
        <w:rPr>
          <w:rFonts w:ascii="Times New Roman" w:eastAsia="Times New Roman" w:hAnsi="Times New Roman" w:cs="Arial"/>
          <w:b/>
          <w:bCs/>
          <w:sz w:val="36"/>
          <w:szCs w:val="36"/>
          <w:u w:val="single"/>
          <w:lang w:val="en"/>
        </w:rPr>
        <w:t xml:space="preserve"> of electro </w:t>
      </w:r>
      <w:r w:rsidR="00C402F1" w:rsidRPr="002412BE">
        <w:rPr>
          <w:rFonts w:ascii="Times New Roman" w:eastAsia="Times New Roman" w:hAnsi="Times New Roman" w:cs="Arial"/>
          <w:b/>
          <w:bCs/>
          <w:sz w:val="36"/>
          <w:szCs w:val="36"/>
          <w:u w:val="single"/>
          <w:lang w:val="en"/>
        </w:rPr>
        <w:t>spectroscopy</w:t>
      </w:r>
      <w:r w:rsidR="00C402F1" w:rsidRPr="002412BE">
        <w:rPr>
          <w:rFonts w:ascii="Times New Roman" w:eastAsia="Times New Roman" w:hAnsi="Times New Roman" w:cs="Arial"/>
          <w:sz w:val="28"/>
          <w:szCs w:val="28"/>
          <w:lang w:val="en"/>
        </w:rPr>
        <w:t>:</w:t>
      </w:r>
      <w:r w:rsidRPr="002412BE">
        <w:rPr>
          <w:rFonts w:ascii="Times New Roman" w:eastAsia="Times New Roman" w:hAnsi="Times New Roman" w:cs="Arial"/>
          <w:sz w:val="28"/>
          <w:szCs w:val="28"/>
          <w:lang w:val="en"/>
        </w:rPr>
        <w:t xml:space="preserve">-  </w:t>
      </w:r>
    </w:p>
    <w:p w:rsidR="002412BE" w:rsidRPr="002412BE" w:rsidRDefault="002412BE"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t xml:space="preserve">In </w:t>
      </w:r>
      <w:r w:rsidR="00A32784" w:rsidRPr="002412BE">
        <w:rPr>
          <w:rFonts w:ascii="Times New Roman" w:eastAsia="Times New Roman" w:hAnsi="Times New Roman" w:cs="Arial"/>
          <w:sz w:val="28"/>
          <w:szCs w:val="28"/>
          <w:lang w:val="en"/>
        </w:rPr>
        <w:t>general,</w:t>
      </w:r>
      <w:r w:rsidRPr="002412BE">
        <w:rPr>
          <w:rFonts w:ascii="Times New Roman" w:eastAsia="Times New Roman" w:hAnsi="Times New Roman" w:cs="Arial"/>
          <w:sz w:val="28"/>
          <w:szCs w:val="28"/>
          <w:lang w:val="en"/>
        </w:rPr>
        <w:t xml:space="preserve"> electromagnetic radiations are a means used to transmit energy through </w:t>
      </w:r>
      <w:r w:rsidR="00A32784" w:rsidRPr="002412BE">
        <w:rPr>
          <w:rFonts w:ascii="Times New Roman" w:eastAsia="Times New Roman" w:hAnsi="Times New Roman" w:cs="Arial"/>
          <w:sz w:val="28"/>
          <w:szCs w:val="28"/>
          <w:lang w:val="en"/>
        </w:rPr>
        <w:t xml:space="preserve">vacuum. </w:t>
      </w:r>
      <w:r w:rsidRPr="002412BE">
        <w:rPr>
          <w:rFonts w:ascii="Times New Roman" w:eastAsia="Times New Roman" w:hAnsi="Times New Roman" w:cs="Arial"/>
          <w:sz w:val="28"/>
          <w:szCs w:val="28"/>
          <w:lang w:val="en"/>
        </w:rPr>
        <w:t xml:space="preserve">Radiations need no means to </w:t>
      </w:r>
      <w:r w:rsidR="00A32784" w:rsidRPr="002412BE">
        <w:rPr>
          <w:rFonts w:ascii="Times New Roman" w:eastAsia="Times New Roman" w:hAnsi="Times New Roman" w:cs="Arial"/>
          <w:sz w:val="28"/>
          <w:szCs w:val="28"/>
          <w:lang w:val="en"/>
        </w:rPr>
        <w:t>transmit;</w:t>
      </w:r>
      <w:r w:rsidRPr="002412BE">
        <w:rPr>
          <w:rFonts w:ascii="Times New Roman" w:eastAsia="Times New Roman" w:hAnsi="Times New Roman" w:cs="Arial"/>
          <w:sz w:val="28"/>
          <w:szCs w:val="28"/>
          <w:lang w:val="en"/>
        </w:rPr>
        <w:t xml:space="preserve"> they have a limited energy and a speed equal to the speed</w:t>
      </w:r>
      <w:r w:rsidRPr="002412BE">
        <w:rPr>
          <w:rFonts w:ascii="Times New Roman" w:eastAsia="Times New Roman" w:hAnsi="Times New Roman" w:cs="Arial"/>
          <w:sz w:val="28"/>
          <w:szCs w:val="28"/>
        </w:rPr>
        <w:t xml:space="preserve"> </w:t>
      </w:r>
      <w:r w:rsidRPr="002412BE">
        <w:rPr>
          <w:rFonts w:ascii="Times New Roman" w:eastAsia="Times New Roman" w:hAnsi="Times New Roman" w:cs="Arial"/>
          <w:sz w:val="28"/>
          <w:szCs w:val="28"/>
          <w:lang w:val="en"/>
        </w:rPr>
        <w:t xml:space="preserve">of </w:t>
      </w:r>
      <w:r w:rsidR="00A32784" w:rsidRPr="002412BE">
        <w:rPr>
          <w:rFonts w:ascii="Times New Roman" w:eastAsia="Times New Roman" w:hAnsi="Times New Roman" w:cs="Arial"/>
          <w:sz w:val="28"/>
          <w:szCs w:val="28"/>
          <w:lang w:val="en"/>
        </w:rPr>
        <w:t xml:space="preserve">light. </w:t>
      </w:r>
      <w:r w:rsidRPr="002412BE">
        <w:rPr>
          <w:rFonts w:ascii="Times New Roman" w:eastAsia="Times New Roman" w:hAnsi="Times New Roman" w:cs="Arial"/>
          <w:sz w:val="28"/>
          <w:szCs w:val="28"/>
          <w:lang w:val="en"/>
        </w:rPr>
        <w:t xml:space="preserve">That </w:t>
      </w:r>
      <w:r w:rsidR="00A32784" w:rsidRPr="002412BE">
        <w:rPr>
          <w:rFonts w:ascii="Times New Roman" w:eastAsia="Times New Roman" w:hAnsi="Times New Roman" w:cs="Arial"/>
          <w:sz w:val="28"/>
          <w:szCs w:val="28"/>
          <w:lang w:val="en"/>
        </w:rPr>
        <w:t>is,</w:t>
      </w:r>
      <w:r w:rsidRPr="002412BE">
        <w:rPr>
          <w:rFonts w:ascii="Times New Roman" w:eastAsia="Times New Roman" w:hAnsi="Times New Roman" w:cs="Arial"/>
          <w:sz w:val="28"/>
          <w:szCs w:val="28"/>
          <w:lang w:val="en"/>
        </w:rPr>
        <w:t xml:space="preserve"> they move in the form of orthogonal waves upon each </w:t>
      </w:r>
      <w:r w:rsidR="00A32784" w:rsidRPr="002412BE">
        <w:rPr>
          <w:rFonts w:ascii="Times New Roman" w:eastAsia="Times New Roman" w:hAnsi="Times New Roman" w:cs="Arial"/>
          <w:sz w:val="28"/>
          <w:szCs w:val="28"/>
          <w:lang w:val="en"/>
        </w:rPr>
        <w:t>other Sin</w:t>
      </w:r>
      <w:r w:rsidRPr="002412BE">
        <w:rPr>
          <w:rFonts w:ascii="Times New Roman" w:eastAsia="Times New Roman" w:hAnsi="Times New Roman" w:cs="Arial"/>
          <w:sz w:val="28"/>
          <w:szCs w:val="28"/>
          <w:lang w:val="en"/>
        </w:rPr>
        <w:t xml:space="preserve"> </w:t>
      </w:r>
      <w:r w:rsidR="00A32784" w:rsidRPr="002412BE">
        <w:rPr>
          <w:rFonts w:ascii="Times New Roman" w:eastAsia="Times New Roman" w:hAnsi="Times New Roman" w:cs="Arial"/>
          <w:sz w:val="28"/>
          <w:szCs w:val="28"/>
          <w:lang w:val="en"/>
        </w:rPr>
        <w:t>Ө,</w:t>
      </w:r>
      <w:r w:rsidRPr="002412BE">
        <w:rPr>
          <w:rFonts w:ascii="Times New Roman" w:eastAsia="Times New Roman" w:hAnsi="Times New Roman" w:cs="Arial"/>
          <w:sz w:val="28"/>
          <w:szCs w:val="28"/>
          <w:lang w:val="en"/>
        </w:rPr>
        <w:t xml:space="preserve"> Cos</w:t>
      </w:r>
      <w:r w:rsidR="00A32784">
        <w:rPr>
          <w:rFonts w:ascii="Times New Roman" w:eastAsia="Times New Roman" w:hAnsi="Times New Roman" w:cs="Arial"/>
          <w:sz w:val="28"/>
          <w:szCs w:val="28"/>
          <w:lang w:val="en"/>
        </w:rPr>
        <w:t xml:space="preserve"> </w:t>
      </w:r>
      <w:r w:rsidRPr="002412BE">
        <w:rPr>
          <w:rFonts w:ascii="Times New Roman" w:eastAsia="Times New Roman" w:hAnsi="Times New Roman" w:cs="Arial"/>
          <w:sz w:val="28"/>
          <w:szCs w:val="28"/>
          <w:lang w:val="en"/>
        </w:rPr>
        <w:t xml:space="preserve">Ө </w:t>
      </w:r>
      <w:r w:rsidR="00A32784" w:rsidRPr="002412BE">
        <w:rPr>
          <w:rFonts w:ascii="Times New Roman" w:eastAsia="Times New Roman" w:hAnsi="Times New Roman" w:cs="Arial"/>
          <w:sz w:val="28"/>
          <w:szCs w:val="28"/>
          <w:lang w:val="en"/>
        </w:rPr>
        <w:t xml:space="preserve">electromagnetic. </w:t>
      </w:r>
      <w:r w:rsidRPr="002412BE">
        <w:rPr>
          <w:rFonts w:ascii="Times New Roman" w:eastAsia="Times New Roman" w:hAnsi="Times New Roman" w:cs="Arial"/>
          <w:sz w:val="28"/>
          <w:szCs w:val="28"/>
          <w:lang w:val="en"/>
        </w:rPr>
        <w:t xml:space="preserve">They are varied in terms of frequency and energy according to regions of magnetic spectrum as well as the effects they make for the </w:t>
      </w:r>
      <w:r w:rsidR="00A32784" w:rsidRPr="002412BE">
        <w:rPr>
          <w:rFonts w:ascii="Times New Roman" w:eastAsia="Times New Roman" w:hAnsi="Times New Roman" w:cs="Arial"/>
          <w:sz w:val="28"/>
          <w:szCs w:val="28"/>
          <w:lang w:val="en"/>
        </w:rPr>
        <w:t xml:space="preserve">material. </w:t>
      </w:r>
      <w:r w:rsidRPr="002412BE">
        <w:rPr>
          <w:rFonts w:ascii="Times New Roman" w:eastAsia="Times New Roman" w:hAnsi="Times New Roman" w:cs="Arial"/>
          <w:sz w:val="28"/>
          <w:szCs w:val="28"/>
          <w:lang w:val="en"/>
        </w:rPr>
        <w:t xml:space="preserve">Mass is an accumulation of </w:t>
      </w:r>
      <w:r w:rsidR="00A32784" w:rsidRPr="002412BE">
        <w:rPr>
          <w:rFonts w:ascii="Times New Roman" w:eastAsia="Times New Roman" w:hAnsi="Times New Roman" w:cs="Arial"/>
          <w:sz w:val="28"/>
          <w:szCs w:val="28"/>
          <w:lang w:val="en"/>
        </w:rPr>
        <w:t xml:space="preserve">energy. </w:t>
      </w:r>
      <w:r w:rsidRPr="002412BE">
        <w:rPr>
          <w:rFonts w:ascii="Times New Roman" w:eastAsia="Times New Roman" w:hAnsi="Times New Roman" w:cs="Arial"/>
          <w:sz w:val="28"/>
          <w:szCs w:val="28"/>
          <w:lang w:val="en"/>
        </w:rPr>
        <w:t xml:space="preserve">Mass or material is </w:t>
      </w:r>
      <w:r w:rsidR="00A32784" w:rsidRPr="002412BE">
        <w:rPr>
          <w:rFonts w:ascii="Times New Roman" w:eastAsia="Times New Roman" w:hAnsi="Times New Roman" w:cs="Arial"/>
          <w:sz w:val="28"/>
          <w:szCs w:val="28"/>
          <w:lang w:val="en"/>
        </w:rPr>
        <w:t>discontinuous. That</w:t>
      </w:r>
      <w:r w:rsidRPr="002412BE">
        <w:rPr>
          <w:rFonts w:ascii="Times New Roman" w:eastAsia="Times New Roman" w:hAnsi="Times New Roman" w:cs="Arial"/>
          <w:sz w:val="28"/>
          <w:szCs w:val="28"/>
          <w:lang w:val="en"/>
        </w:rPr>
        <w:t xml:space="preserve"> </w:t>
      </w:r>
      <w:r w:rsidR="00A32784" w:rsidRPr="002412BE">
        <w:rPr>
          <w:rFonts w:ascii="Times New Roman" w:eastAsia="Times New Roman" w:hAnsi="Times New Roman" w:cs="Arial"/>
          <w:sz w:val="28"/>
          <w:szCs w:val="28"/>
          <w:lang w:val="en"/>
        </w:rPr>
        <w:t>is,</w:t>
      </w:r>
      <w:r w:rsidRPr="002412BE">
        <w:rPr>
          <w:rFonts w:ascii="Times New Roman" w:eastAsia="Times New Roman" w:hAnsi="Times New Roman" w:cs="Arial"/>
          <w:sz w:val="28"/>
          <w:szCs w:val="28"/>
          <w:lang w:val="en"/>
        </w:rPr>
        <w:t xml:space="preserve"> it is composed of smaller particles (basic </w:t>
      </w:r>
      <w:r w:rsidR="00A32784" w:rsidRPr="002412BE">
        <w:rPr>
          <w:rFonts w:ascii="Times New Roman" w:eastAsia="Times New Roman" w:hAnsi="Times New Roman" w:cs="Arial"/>
          <w:sz w:val="28"/>
          <w:szCs w:val="28"/>
          <w:lang w:val="en"/>
        </w:rPr>
        <w:t>units)</w:t>
      </w:r>
      <w:r w:rsidRPr="002412BE">
        <w:rPr>
          <w:rFonts w:ascii="Times New Roman" w:eastAsia="Times New Roman" w:hAnsi="Times New Roman" w:cs="Arial"/>
          <w:sz w:val="28"/>
          <w:szCs w:val="28"/>
          <w:lang w:val="en"/>
        </w:rPr>
        <w:t xml:space="preserve"> to a specific limit while energy is continuous and this fact is approved by quantum </w:t>
      </w:r>
      <w:r w:rsidR="00A32784" w:rsidRPr="002412BE">
        <w:rPr>
          <w:rFonts w:ascii="Times New Roman" w:eastAsia="Times New Roman" w:hAnsi="Times New Roman" w:cs="Arial"/>
          <w:sz w:val="28"/>
          <w:szCs w:val="28"/>
          <w:lang w:val="en"/>
        </w:rPr>
        <w:t xml:space="preserve">laws. </w:t>
      </w:r>
      <w:r w:rsidRPr="002412BE">
        <w:rPr>
          <w:rFonts w:ascii="Times New Roman" w:eastAsia="Times New Roman" w:hAnsi="Times New Roman" w:cs="Arial"/>
          <w:sz w:val="28"/>
          <w:szCs w:val="28"/>
          <w:lang w:val="en"/>
        </w:rPr>
        <w:t xml:space="preserve">This means that mass has the corpuscular property only and momentum while energy has both </w:t>
      </w:r>
      <w:r w:rsidR="00A32784" w:rsidRPr="002412BE">
        <w:rPr>
          <w:rFonts w:ascii="Times New Roman" w:eastAsia="Times New Roman" w:hAnsi="Times New Roman" w:cs="Arial"/>
          <w:sz w:val="28"/>
          <w:szCs w:val="28"/>
          <w:lang w:val="en"/>
        </w:rPr>
        <w:t>properties,</w:t>
      </w:r>
      <w:r w:rsidRPr="002412BE">
        <w:rPr>
          <w:rFonts w:ascii="Times New Roman" w:eastAsia="Times New Roman" w:hAnsi="Times New Roman" w:cs="Arial"/>
          <w:sz w:val="28"/>
          <w:szCs w:val="28"/>
          <w:lang w:val="en"/>
        </w:rPr>
        <w:t xml:space="preserve"> waving and corpuscular </w:t>
      </w:r>
      <w:r w:rsidR="00A32784" w:rsidRPr="002412BE">
        <w:rPr>
          <w:rFonts w:ascii="Times New Roman" w:eastAsia="Times New Roman" w:hAnsi="Times New Roman" w:cs="Arial"/>
          <w:sz w:val="28"/>
          <w:szCs w:val="28"/>
          <w:lang w:val="en"/>
        </w:rPr>
        <w:t>together. Thus,</w:t>
      </w:r>
      <w:r w:rsidRPr="002412BE">
        <w:rPr>
          <w:rFonts w:ascii="Times New Roman" w:eastAsia="Times New Roman" w:hAnsi="Times New Roman" w:cs="Arial"/>
          <w:sz w:val="28"/>
          <w:szCs w:val="28"/>
          <w:lang w:val="en"/>
        </w:rPr>
        <w:t xml:space="preserve"> anything that has a momentum is a substance having </w:t>
      </w:r>
      <w:r w:rsidR="00A32784" w:rsidRPr="002412BE">
        <w:rPr>
          <w:rFonts w:ascii="Times New Roman" w:eastAsia="Times New Roman" w:hAnsi="Times New Roman" w:cs="Arial"/>
          <w:sz w:val="28"/>
          <w:szCs w:val="28"/>
          <w:lang w:val="en"/>
        </w:rPr>
        <w:t xml:space="preserve">mass. </w:t>
      </w:r>
    </w:p>
    <w:p w:rsidR="002412BE" w:rsidRPr="002412BE" w:rsidRDefault="002412BE" w:rsidP="00001FFA">
      <w:pPr>
        <w:widowControl w:val="0"/>
        <w:tabs>
          <w:tab w:val="lef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t>There is d</w:t>
      </w:r>
      <w:r w:rsidR="00001FFA">
        <w:rPr>
          <w:rFonts w:ascii="Times New Roman" w:eastAsia="Times New Roman" w:hAnsi="Times New Roman" w:cs="Arial"/>
          <w:sz w:val="28"/>
          <w:szCs w:val="28"/>
          <w:lang w:val="en"/>
        </w:rPr>
        <w:t>ou</w:t>
      </w:r>
      <w:r w:rsidR="009B53EF">
        <w:rPr>
          <w:rFonts w:ascii="Times New Roman" w:eastAsia="Times New Roman" w:hAnsi="Times New Roman" w:cs="Arial"/>
          <w:sz w:val="28"/>
          <w:szCs w:val="28"/>
          <w:lang w:val="en"/>
        </w:rPr>
        <w:t>b</w:t>
      </w:r>
      <w:r w:rsidRPr="002412BE">
        <w:rPr>
          <w:rFonts w:ascii="Times New Roman" w:eastAsia="Times New Roman" w:hAnsi="Times New Roman" w:cs="Arial"/>
          <w:sz w:val="28"/>
          <w:szCs w:val="28"/>
          <w:lang w:val="en"/>
        </w:rPr>
        <w:t>l</w:t>
      </w:r>
      <w:r w:rsidR="00001FFA">
        <w:rPr>
          <w:rFonts w:ascii="Times New Roman" w:eastAsia="Times New Roman" w:hAnsi="Times New Roman" w:cs="Arial"/>
          <w:sz w:val="28"/>
          <w:szCs w:val="28"/>
          <w:lang w:val="en"/>
        </w:rPr>
        <w:t>y</w:t>
      </w:r>
      <w:r w:rsidRPr="002412BE">
        <w:rPr>
          <w:rFonts w:ascii="Times New Roman" w:eastAsia="Times New Roman" w:hAnsi="Times New Roman" w:cs="Arial"/>
          <w:sz w:val="28"/>
          <w:szCs w:val="28"/>
          <w:lang w:val="en"/>
        </w:rPr>
        <w:t xml:space="preserve"> concerning the </w:t>
      </w:r>
      <w:r w:rsidR="00A32784" w:rsidRPr="002412BE">
        <w:rPr>
          <w:rFonts w:ascii="Times New Roman" w:eastAsia="Times New Roman" w:hAnsi="Times New Roman" w:cs="Arial"/>
          <w:sz w:val="28"/>
          <w:szCs w:val="28"/>
          <w:lang w:val="en"/>
        </w:rPr>
        <w:t>mass,</w:t>
      </w:r>
      <w:r w:rsidRPr="002412BE">
        <w:rPr>
          <w:rFonts w:ascii="Times New Roman" w:eastAsia="Times New Roman" w:hAnsi="Times New Roman" w:cs="Arial"/>
          <w:sz w:val="28"/>
          <w:szCs w:val="28"/>
          <w:lang w:val="en"/>
        </w:rPr>
        <w:t xml:space="preserve"> </w:t>
      </w:r>
      <w:r w:rsidR="00A32784" w:rsidRPr="002412BE">
        <w:rPr>
          <w:rFonts w:ascii="Times New Roman" w:eastAsia="Times New Roman" w:hAnsi="Times New Roman" w:cs="Arial"/>
          <w:sz w:val="28"/>
          <w:szCs w:val="28"/>
          <w:lang w:val="en"/>
        </w:rPr>
        <w:t>say,</w:t>
      </w:r>
      <w:r w:rsidRPr="002412BE">
        <w:rPr>
          <w:rFonts w:ascii="Times New Roman" w:eastAsia="Times New Roman" w:hAnsi="Times New Roman" w:cs="Arial"/>
          <w:sz w:val="28"/>
          <w:szCs w:val="28"/>
          <w:lang w:val="en"/>
        </w:rPr>
        <w:t xml:space="preserve"> the </w:t>
      </w:r>
      <w:r w:rsidR="00A32784" w:rsidRPr="002412BE">
        <w:rPr>
          <w:rFonts w:ascii="Times New Roman" w:eastAsia="Times New Roman" w:hAnsi="Times New Roman" w:cs="Arial"/>
          <w:sz w:val="28"/>
          <w:szCs w:val="28"/>
          <w:lang w:val="en"/>
        </w:rPr>
        <w:t>particle,</w:t>
      </w:r>
      <w:r w:rsidRPr="002412BE">
        <w:rPr>
          <w:rFonts w:ascii="Times New Roman" w:eastAsia="Times New Roman" w:hAnsi="Times New Roman" w:cs="Arial"/>
          <w:sz w:val="28"/>
          <w:szCs w:val="28"/>
          <w:lang w:val="en"/>
        </w:rPr>
        <w:t xml:space="preserve"> like </w:t>
      </w:r>
      <w:r w:rsidR="00A32784" w:rsidRPr="002412BE">
        <w:rPr>
          <w:rFonts w:ascii="Times New Roman" w:eastAsia="Times New Roman" w:hAnsi="Times New Roman" w:cs="Arial"/>
          <w:sz w:val="28"/>
          <w:szCs w:val="28"/>
          <w:lang w:val="en"/>
        </w:rPr>
        <w:t>photons,</w:t>
      </w:r>
      <w:r w:rsidRPr="002412BE">
        <w:rPr>
          <w:rFonts w:ascii="Times New Roman" w:eastAsia="Times New Roman" w:hAnsi="Times New Roman" w:cs="Arial"/>
          <w:sz w:val="28"/>
          <w:szCs w:val="28"/>
          <w:lang w:val="en"/>
        </w:rPr>
        <w:t xml:space="preserve"> has both the</w:t>
      </w:r>
      <w:r w:rsidRPr="002412BE">
        <w:rPr>
          <w:rFonts w:ascii="Times New Roman" w:eastAsia="Times New Roman" w:hAnsi="Times New Roman" w:cs="Arial"/>
          <w:sz w:val="28"/>
          <w:szCs w:val="28"/>
        </w:rPr>
        <w:t xml:space="preserve"> </w:t>
      </w:r>
      <w:r w:rsidRPr="002412BE">
        <w:rPr>
          <w:rFonts w:ascii="Times New Roman" w:eastAsia="Times New Roman" w:hAnsi="Times New Roman" w:cs="Arial"/>
          <w:sz w:val="28"/>
          <w:szCs w:val="28"/>
          <w:lang w:val="en"/>
        </w:rPr>
        <w:t xml:space="preserve">corpuscular and positive </w:t>
      </w:r>
      <w:r w:rsidR="00A32784" w:rsidRPr="002412BE">
        <w:rPr>
          <w:rFonts w:ascii="Times New Roman" w:eastAsia="Times New Roman" w:hAnsi="Times New Roman" w:cs="Arial"/>
          <w:sz w:val="28"/>
          <w:szCs w:val="28"/>
          <w:lang w:val="en"/>
        </w:rPr>
        <w:t xml:space="preserve">properties. </w:t>
      </w:r>
      <w:r w:rsidRPr="002412BE">
        <w:rPr>
          <w:rFonts w:ascii="Times New Roman" w:eastAsia="Times New Roman" w:hAnsi="Times New Roman" w:cs="Arial"/>
          <w:sz w:val="28"/>
          <w:szCs w:val="28"/>
          <w:lang w:val="en"/>
        </w:rPr>
        <w:t xml:space="preserve">A </w:t>
      </w:r>
      <w:r w:rsidR="00A32784" w:rsidRPr="002412BE">
        <w:rPr>
          <w:rFonts w:ascii="Times New Roman" w:eastAsia="Times New Roman" w:hAnsi="Times New Roman" w:cs="Arial"/>
          <w:sz w:val="28"/>
          <w:szCs w:val="28"/>
          <w:lang w:val="en"/>
        </w:rPr>
        <w:t>wave,</w:t>
      </w:r>
      <w:r w:rsidRPr="002412BE">
        <w:rPr>
          <w:rFonts w:ascii="Times New Roman" w:eastAsia="Times New Roman" w:hAnsi="Times New Roman" w:cs="Arial"/>
          <w:sz w:val="28"/>
          <w:szCs w:val="28"/>
          <w:lang w:val="en"/>
        </w:rPr>
        <w:t xml:space="preserve"> unlike the </w:t>
      </w:r>
      <w:r w:rsidR="00A32784" w:rsidRPr="002412BE">
        <w:rPr>
          <w:rFonts w:ascii="Times New Roman" w:eastAsia="Times New Roman" w:hAnsi="Times New Roman" w:cs="Arial"/>
          <w:sz w:val="28"/>
          <w:szCs w:val="28"/>
          <w:lang w:val="en"/>
        </w:rPr>
        <w:t>mass,</w:t>
      </w:r>
      <w:r w:rsidRPr="002412BE">
        <w:rPr>
          <w:rFonts w:ascii="Times New Roman" w:eastAsia="Times New Roman" w:hAnsi="Times New Roman" w:cs="Arial"/>
          <w:sz w:val="28"/>
          <w:szCs w:val="28"/>
          <w:lang w:val="en"/>
        </w:rPr>
        <w:t xml:space="preserve"> undergoes diffraction and </w:t>
      </w:r>
      <w:r w:rsidR="00A32784" w:rsidRPr="002412BE">
        <w:rPr>
          <w:rFonts w:ascii="Times New Roman" w:eastAsia="Times New Roman" w:hAnsi="Times New Roman" w:cs="Arial"/>
          <w:sz w:val="28"/>
          <w:szCs w:val="28"/>
          <w:lang w:val="en"/>
        </w:rPr>
        <w:t xml:space="preserve">refraction. </w:t>
      </w:r>
    </w:p>
    <w:p w:rsidR="002412BE" w:rsidRPr="002412BE" w:rsidRDefault="002412BE" w:rsidP="00EC5AF9">
      <w:pPr>
        <w:widowControl w:val="0"/>
        <w:tabs>
          <w:tab w:val="right" w:pos="8222"/>
          <w:tab w:val="righ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t xml:space="preserve">Mass can be transferred into energy and vice versa depending on </w:t>
      </w:r>
      <w:r w:rsidR="00A32784" w:rsidRPr="002412BE">
        <w:rPr>
          <w:rFonts w:ascii="Times New Roman" w:eastAsia="Times New Roman" w:hAnsi="Times New Roman" w:cs="Arial"/>
          <w:sz w:val="28"/>
          <w:szCs w:val="28"/>
          <w:lang w:val="en"/>
        </w:rPr>
        <w:t xml:space="preserve">circumstances. </w:t>
      </w:r>
      <w:r w:rsidRPr="002412BE">
        <w:rPr>
          <w:rFonts w:ascii="Times New Roman" w:eastAsia="Times New Roman" w:hAnsi="Times New Roman" w:cs="Arial"/>
          <w:sz w:val="28"/>
          <w:szCs w:val="28"/>
          <w:lang w:val="en"/>
        </w:rPr>
        <w:t xml:space="preserve">An electromagnetic radiation can be divided into different regions connected with one or more of energy states of a </w:t>
      </w:r>
      <w:r w:rsidR="00A32784" w:rsidRPr="002412BE">
        <w:rPr>
          <w:rFonts w:ascii="Times New Roman" w:eastAsia="Times New Roman" w:hAnsi="Times New Roman" w:cs="Arial"/>
          <w:sz w:val="28"/>
          <w:szCs w:val="28"/>
          <w:lang w:val="en"/>
        </w:rPr>
        <w:t xml:space="preserve">molecule. </w:t>
      </w:r>
      <w:r w:rsidRPr="002412BE">
        <w:rPr>
          <w:rFonts w:ascii="Times New Roman" w:eastAsia="Times New Roman" w:hAnsi="Times New Roman" w:cs="Arial"/>
          <w:sz w:val="28"/>
          <w:szCs w:val="28"/>
          <w:lang w:val="en"/>
        </w:rPr>
        <w:t xml:space="preserve">It is observed that such regions may interfere with each other </w:t>
      </w:r>
      <w:r w:rsidR="00A32784" w:rsidRPr="002412BE">
        <w:rPr>
          <w:rFonts w:ascii="Times New Roman" w:eastAsia="Times New Roman" w:hAnsi="Times New Roman" w:cs="Arial"/>
          <w:sz w:val="28"/>
          <w:szCs w:val="28"/>
          <w:lang w:val="en"/>
        </w:rPr>
        <w:t>that no</w:t>
      </w:r>
      <w:r w:rsidRPr="002412BE">
        <w:rPr>
          <w:rFonts w:ascii="Times New Roman" w:eastAsia="Times New Roman" w:hAnsi="Times New Roman" w:cs="Arial"/>
          <w:sz w:val="28"/>
          <w:szCs w:val="28"/>
          <w:lang w:val="en"/>
        </w:rPr>
        <w:t xml:space="preserve"> adequate limits can be set up for such </w:t>
      </w:r>
      <w:r w:rsidR="00A32784" w:rsidRPr="002412BE">
        <w:rPr>
          <w:rFonts w:ascii="Times New Roman" w:eastAsia="Times New Roman" w:hAnsi="Times New Roman" w:cs="Arial"/>
          <w:sz w:val="28"/>
          <w:szCs w:val="28"/>
          <w:lang w:val="en"/>
        </w:rPr>
        <w:t>regions:</w:t>
      </w:r>
      <w:r w:rsidRPr="002412BE">
        <w:rPr>
          <w:rFonts w:ascii="Times New Roman" w:eastAsia="Times New Roman" w:hAnsi="Times New Roman" w:cs="Arial"/>
          <w:sz w:val="28"/>
          <w:szCs w:val="28"/>
          <w:lang w:val="en"/>
        </w:rPr>
        <w:t xml:space="preserve"> </w:t>
      </w:r>
    </w:p>
    <w:p w:rsidR="002412BE" w:rsidRPr="002412BE" w:rsidRDefault="002412BE" w:rsidP="00EC5AF9">
      <w:pPr>
        <w:widowControl w:val="0"/>
        <w:tabs>
          <w:tab w:val="righ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1 –</w:t>
      </w:r>
      <w:r w:rsidRPr="002412BE">
        <w:rPr>
          <w:rFonts w:ascii="Times New Roman" w:eastAsia="Times New Roman" w:hAnsi="Times New Roman" w:cs="Arial"/>
          <w:sz w:val="28"/>
          <w:szCs w:val="28"/>
          <w:lang w:val="en"/>
        </w:rPr>
        <w:t xml:space="preserve"> Universal energy is of a very high energy and is a mixture of several spectrums such as </w:t>
      </w:r>
      <w:r w:rsidR="00A32784" w:rsidRPr="002412BE">
        <w:rPr>
          <w:rFonts w:ascii="Times New Roman" w:eastAsia="Times New Roman" w:hAnsi="Times New Roman" w:cs="Arial"/>
          <w:sz w:val="28"/>
          <w:szCs w:val="28"/>
          <w:lang w:val="en"/>
        </w:rPr>
        <w:t>sunshine.</w:t>
      </w:r>
    </w:p>
    <w:p w:rsidR="002412BE" w:rsidRPr="002412BE" w:rsidRDefault="002412BE" w:rsidP="00EC5AF9">
      <w:pPr>
        <w:widowControl w:val="0"/>
        <w:tabs>
          <w:tab w:val="righ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2 -</w:t>
      </w:r>
      <w:r w:rsidRPr="002412BE">
        <w:rPr>
          <w:rFonts w:ascii="Times New Roman" w:eastAsia="Times New Roman" w:hAnsi="Times New Roman" w:cs="Arial"/>
          <w:sz w:val="28"/>
          <w:szCs w:val="28"/>
          <w:lang w:val="en"/>
        </w:rPr>
        <w:t xml:space="preserve"> ɣ - rays can be obtained by making changes in the energy of the nucleus which lead to internal nuclear changes with frequency 3 x 1o </w:t>
      </w:r>
      <w:r w:rsidRPr="002412BE">
        <w:rPr>
          <w:rFonts w:ascii="Times New Roman" w:eastAsia="Times New Roman" w:hAnsi="Times New Roman" w:cs="Arial"/>
          <w:sz w:val="28"/>
          <w:szCs w:val="28"/>
          <w:vertAlign w:val="superscript"/>
          <w:lang w:val="en"/>
        </w:rPr>
        <w:t>19</w:t>
      </w:r>
      <w:r w:rsidRPr="002412BE">
        <w:rPr>
          <w:rFonts w:ascii="Times New Roman" w:eastAsia="Times New Roman" w:hAnsi="Times New Roman" w:cs="Arial"/>
          <w:sz w:val="28"/>
          <w:szCs w:val="28"/>
          <w:lang w:val="en"/>
        </w:rPr>
        <w:t xml:space="preserve"> Hz </w:t>
      </w:r>
    </w:p>
    <w:p w:rsidR="002412BE" w:rsidRPr="002412BE" w:rsidRDefault="002412BE" w:rsidP="00EC5AF9">
      <w:pPr>
        <w:widowControl w:val="0"/>
        <w:tabs>
          <w:tab w:val="righ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3 –</w:t>
      </w:r>
      <w:r w:rsidRPr="002412BE">
        <w:rPr>
          <w:rFonts w:ascii="Times New Roman" w:eastAsia="Times New Roman" w:hAnsi="Times New Roman" w:cs="Arial"/>
          <w:sz w:val="28"/>
          <w:szCs w:val="28"/>
          <w:lang w:val="en"/>
        </w:rPr>
        <w:t xml:space="preserve"> X-rays can be obtained by making spectral changes including the interior electrons of the molecule and the transitions involve making energies exceeding 10 </w:t>
      </w:r>
      <w:r w:rsidRPr="002412BE">
        <w:rPr>
          <w:rFonts w:ascii="Times New Roman" w:eastAsia="Times New Roman" w:hAnsi="Times New Roman" w:cs="Arial"/>
          <w:sz w:val="28"/>
          <w:szCs w:val="28"/>
          <w:vertAlign w:val="superscript"/>
          <w:lang w:val="en"/>
        </w:rPr>
        <w:t>7</w:t>
      </w:r>
      <w:r w:rsidRPr="002412BE">
        <w:rPr>
          <w:rFonts w:ascii="Times New Roman" w:eastAsia="Times New Roman" w:hAnsi="Times New Roman" w:cs="Arial"/>
          <w:sz w:val="28"/>
          <w:szCs w:val="28"/>
          <w:lang w:val="en"/>
        </w:rPr>
        <w:t xml:space="preserve"> J </w:t>
      </w:r>
      <w:proofErr w:type="spellStart"/>
      <w:r w:rsidRPr="002412BE">
        <w:rPr>
          <w:rFonts w:ascii="Times New Roman" w:eastAsia="Times New Roman" w:hAnsi="Times New Roman" w:cs="Arial"/>
          <w:sz w:val="28"/>
          <w:szCs w:val="28"/>
          <w:lang w:val="en"/>
        </w:rPr>
        <w:t>mol</w:t>
      </w:r>
      <w:proofErr w:type="spellEnd"/>
      <w:r w:rsidRPr="002412BE">
        <w:rPr>
          <w:rFonts w:ascii="Times New Roman" w:eastAsia="Times New Roman" w:hAnsi="Times New Roman" w:cs="Arial"/>
          <w:sz w:val="28"/>
          <w:szCs w:val="28"/>
          <w:lang w:val="en"/>
        </w:rPr>
        <w:t xml:space="preserve"> </w:t>
      </w:r>
      <w:r w:rsidRPr="002412BE">
        <w:rPr>
          <w:rFonts w:ascii="Times New Roman" w:eastAsia="Times New Roman" w:hAnsi="Times New Roman" w:cs="Arial"/>
          <w:sz w:val="28"/>
          <w:szCs w:val="28"/>
          <w:vertAlign w:val="superscript"/>
          <w:lang w:val="en"/>
        </w:rPr>
        <w:t>-1</w:t>
      </w:r>
      <w:r w:rsidRPr="002412BE">
        <w:rPr>
          <w:rFonts w:ascii="Times New Roman" w:eastAsia="Times New Roman" w:hAnsi="Times New Roman" w:cs="Arial"/>
          <w:sz w:val="28"/>
          <w:szCs w:val="28"/>
          <w:lang w:val="en"/>
        </w:rPr>
        <w:t xml:space="preserve"> . X- </w:t>
      </w:r>
      <w:r w:rsidR="00A32784" w:rsidRPr="002412BE">
        <w:rPr>
          <w:rFonts w:ascii="Times New Roman" w:eastAsia="Times New Roman" w:hAnsi="Times New Roman" w:cs="Arial"/>
          <w:sz w:val="28"/>
          <w:szCs w:val="28"/>
          <w:lang w:val="en"/>
        </w:rPr>
        <w:t>Rays</w:t>
      </w:r>
      <w:r w:rsidRPr="002412BE">
        <w:rPr>
          <w:rFonts w:ascii="Times New Roman" w:eastAsia="Times New Roman" w:hAnsi="Times New Roman" w:cs="Arial"/>
          <w:sz w:val="28"/>
          <w:szCs w:val="28"/>
          <w:lang w:val="en"/>
        </w:rPr>
        <w:t xml:space="preserve"> frequency is 3 x 10 </w:t>
      </w:r>
      <w:r w:rsidRPr="002412BE">
        <w:rPr>
          <w:rFonts w:ascii="Times New Roman" w:eastAsia="Times New Roman" w:hAnsi="Times New Roman" w:cs="Arial"/>
          <w:sz w:val="28"/>
          <w:szCs w:val="28"/>
          <w:vertAlign w:val="superscript"/>
          <w:lang w:val="en"/>
        </w:rPr>
        <w:t>18</w:t>
      </w:r>
      <w:r w:rsidRPr="002412BE">
        <w:rPr>
          <w:rFonts w:ascii="Times New Roman" w:eastAsia="Times New Roman" w:hAnsi="Times New Roman" w:cs="Arial"/>
          <w:sz w:val="28"/>
          <w:szCs w:val="28"/>
          <w:lang w:val="en"/>
        </w:rPr>
        <w:t xml:space="preserve"> </w:t>
      </w:r>
      <w:r w:rsidR="00A32784" w:rsidRPr="002412BE">
        <w:rPr>
          <w:rFonts w:ascii="Times New Roman" w:eastAsia="Times New Roman" w:hAnsi="Times New Roman" w:cs="Arial"/>
          <w:sz w:val="28"/>
          <w:szCs w:val="28"/>
          <w:lang w:val="en"/>
        </w:rPr>
        <w:t xml:space="preserve">Hz. </w:t>
      </w:r>
    </w:p>
    <w:p w:rsidR="002412BE" w:rsidRPr="002412BE" w:rsidRDefault="002412BE" w:rsidP="00A32784">
      <w:pPr>
        <w:widowControl w:val="0"/>
        <w:tabs>
          <w:tab w:val="righ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4 –</w:t>
      </w:r>
      <w:r w:rsidRPr="002412BE">
        <w:rPr>
          <w:rFonts w:ascii="Times New Roman" w:eastAsia="Times New Roman" w:hAnsi="Times New Roman" w:cs="Arial"/>
          <w:sz w:val="28"/>
          <w:szCs w:val="28"/>
          <w:lang w:val="en"/>
        </w:rPr>
        <w:t xml:space="preserve"> The region of UV</w:t>
      </w:r>
      <w:r w:rsidR="00A32784">
        <w:rPr>
          <w:rFonts w:ascii="Times New Roman" w:eastAsia="Times New Roman" w:hAnsi="Times New Roman" w:cs="Arial"/>
          <w:sz w:val="28"/>
          <w:szCs w:val="28"/>
          <w:lang w:val="en"/>
        </w:rPr>
        <w:t>-</w:t>
      </w:r>
      <w:proofErr w:type="spellStart"/>
      <w:r w:rsidRPr="002412BE">
        <w:rPr>
          <w:rFonts w:ascii="Times New Roman" w:eastAsia="Times New Roman" w:hAnsi="Times New Roman" w:cs="Arial"/>
          <w:sz w:val="28"/>
          <w:szCs w:val="28"/>
          <w:lang w:val="en"/>
        </w:rPr>
        <w:t>Viss</w:t>
      </w:r>
      <w:proofErr w:type="spellEnd"/>
      <w:r w:rsidRPr="002412BE">
        <w:rPr>
          <w:rFonts w:ascii="Times New Roman" w:eastAsia="Times New Roman" w:hAnsi="Times New Roman" w:cs="Arial"/>
          <w:sz w:val="28"/>
          <w:szCs w:val="28"/>
          <w:lang w:val="en"/>
        </w:rPr>
        <w:t xml:space="preserve"> which are made due to electronic transitions of valance electrons from a specific molecular</w:t>
      </w:r>
      <w:r w:rsidRPr="002412BE">
        <w:rPr>
          <w:rFonts w:ascii="Times New Roman" w:eastAsia="Times New Roman" w:hAnsi="Times New Roman" w:cs="Arial"/>
          <w:sz w:val="28"/>
          <w:szCs w:val="28"/>
        </w:rPr>
        <w:t xml:space="preserve"> </w:t>
      </w:r>
      <w:r w:rsidRPr="002412BE">
        <w:rPr>
          <w:rFonts w:ascii="Times New Roman" w:eastAsia="Times New Roman" w:hAnsi="Times New Roman" w:cs="Arial"/>
          <w:sz w:val="28"/>
          <w:szCs w:val="28"/>
          <w:lang w:val="en"/>
        </w:rPr>
        <w:t xml:space="preserve">orbital to another. This type of </w:t>
      </w:r>
      <w:r w:rsidRPr="002412BE">
        <w:rPr>
          <w:rFonts w:ascii="Times New Roman" w:eastAsia="Times New Roman" w:hAnsi="Times New Roman" w:cs="Arial"/>
          <w:sz w:val="28"/>
          <w:szCs w:val="28"/>
          <w:lang w:val="en"/>
        </w:rPr>
        <w:lastRenderedPageBreak/>
        <w:t xml:space="preserve">spectroscopy is called "electro spectroscopy". Its frequency is 3.75 x 10 </w:t>
      </w:r>
      <w:r w:rsidRPr="002412BE">
        <w:rPr>
          <w:rFonts w:ascii="Times New Roman" w:eastAsia="Times New Roman" w:hAnsi="Times New Roman" w:cs="Arial"/>
          <w:sz w:val="28"/>
          <w:szCs w:val="28"/>
          <w:vertAlign w:val="superscript"/>
          <w:lang w:val="en"/>
        </w:rPr>
        <w:t>14</w:t>
      </w:r>
      <w:r w:rsidRPr="002412BE">
        <w:rPr>
          <w:rFonts w:ascii="Times New Roman" w:eastAsia="Times New Roman" w:hAnsi="Times New Roman" w:cs="Arial"/>
          <w:sz w:val="28"/>
          <w:szCs w:val="28"/>
          <w:lang w:val="en"/>
        </w:rPr>
        <w:t xml:space="preserve"> Hz – 3.75 x 10 </w:t>
      </w:r>
      <w:r w:rsidRPr="002412BE">
        <w:rPr>
          <w:rFonts w:ascii="Times New Roman" w:eastAsia="Times New Roman" w:hAnsi="Times New Roman" w:cs="Arial"/>
          <w:sz w:val="28"/>
          <w:szCs w:val="28"/>
          <w:vertAlign w:val="superscript"/>
          <w:lang w:val="en"/>
        </w:rPr>
        <w:t>16</w:t>
      </w:r>
      <w:r w:rsidRPr="002412BE">
        <w:rPr>
          <w:rFonts w:ascii="Times New Roman" w:eastAsia="Times New Roman" w:hAnsi="Times New Roman" w:cs="Arial"/>
          <w:sz w:val="28"/>
          <w:szCs w:val="28"/>
          <w:lang w:val="en"/>
        </w:rPr>
        <w:t xml:space="preserve"> Hz. (1 A </w:t>
      </w:r>
      <w:r w:rsidRPr="002412BE">
        <w:rPr>
          <w:rFonts w:ascii="Times New Roman" w:eastAsia="Times New Roman" w:hAnsi="Times New Roman" w:cs="Arial"/>
          <w:sz w:val="28"/>
          <w:szCs w:val="28"/>
          <w:vertAlign w:val="superscript"/>
          <w:lang w:val="en"/>
        </w:rPr>
        <w:t>o</w:t>
      </w:r>
      <w:r w:rsidRPr="002412BE">
        <w:rPr>
          <w:rFonts w:ascii="Times New Roman" w:eastAsia="Times New Roman" w:hAnsi="Times New Roman" w:cs="Arial"/>
          <w:sz w:val="28"/>
          <w:szCs w:val="28"/>
          <w:lang w:val="en"/>
        </w:rPr>
        <w:t xml:space="preserve"> = 10 </w:t>
      </w:r>
      <w:r w:rsidRPr="002412BE">
        <w:rPr>
          <w:rFonts w:ascii="Times New Roman" w:eastAsia="Times New Roman" w:hAnsi="Times New Roman" w:cs="Arial"/>
          <w:sz w:val="28"/>
          <w:szCs w:val="28"/>
          <w:vertAlign w:val="superscript"/>
          <w:lang w:val="en"/>
        </w:rPr>
        <w:t>-8</w:t>
      </w:r>
      <w:r w:rsidRPr="002412BE">
        <w:rPr>
          <w:rFonts w:ascii="Times New Roman" w:eastAsia="Times New Roman" w:hAnsi="Times New Roman" w:cs="Arial"/>
          <w:sz w:val="28"/>
          <w:szCs w:val="28"/>
          <w:lang w:val="en"/>
        </w:rPr>
        <w:t xml:space="preserve"> cm) 40 A </w:t>
      </w:r>
      <w:r w:rsidRPr="002412BE">
        <w:rPr>
          <w:rFonts w:ascii="Times New Roman" w:eastAsia="Times New Roman" w:hAnsi="Times New Roman" w:cs="Arial"/>
          <w:sz w:val="28"/>
          <w:szCs w:val="28"/>
          <w:vertAlign w:val="superscript"/>
          <w:lang w:val="en"/>
        </w:rPr>
        <w:t>o</w:t>
      </w:r>
      <w:r w:rsidRPr="002412BE">
        <w:rPr>
          <w:rFonts w:ascii="Times New Roman" w:eastAsia="Times New Roman" w:hAnsi="Times New Roman" w:cs="Arial"/>
          <w:sz w:val="28"/>
          <w:szCs w:val="28"/>
          <w:lang w:val="en"/>
        </w:rPr>
        <w:t xml:space="preserve"> – 8000 A </w:t>
      </w:r>
      <w:r w:rsidRPr="002412BE">
        <w:rPr>
          <w:rFonts w:ascii="Times New Roman" w:eastAsia="Times New Roman" w:hAnsi="Times New Roman" w:cs="Arial"/>
          <w:sz w:val="28"/>
          <w:szCs w:val="28"/>
          <w:vertAlign w:val="superscript"/>
          <w:lang w:val="en"/>
        </w:rPr>
        <w:t>o</w:t>
      </w:r>
      <w:r w:rsidRPr="002412BE">
        <w:rPr>
          <w:rFonts w:ascii="Times New Roman" w:eastAsia="Times New Roman" w:hAnsi="Times New Roman" w:cs="Arial"/>
          <w:sz w:val="28"/>
          <w:szCs w:val="28"/>
          <w:lang w:val="en"/>
        </w:rPr>
        <w:t xml:space="preserve">. The energy difference is referred to as (A </w:t>
      </w:r>
      <w:r w:rsidRPr="002412BE">
        <w:rPr>
          <w:rFonts w:ascii="Times New Roman" w:eastAsia="Times New Roman" w:hAnsi="Times New Roman" w:cs="Arial"/>
          <w:sz w:val="28"/>
          <w:szCs w:val="28"/>
          <w:vertAlign w:val="superscript"/>
          <w:lang w:val="en"/>
        </w:rPr>
        <w:t>o</w:t>
      </w:r>
      <w:r w:rsidRPr="002412BE">
        <w:rPr>
          <w:rFonts w:ascii="Times New Roman" w:eastAsia="Times New Roman" w:hAnsi="Times New Roman" w:cs="Arial"/>
          <w:sz w:val="28"/>
          <w:szCs w:val="28"/>
          <w:lang w:val="en"/>
        </w:rPr>
        <w:t>) or (nm).</w:t>
      </w:r>
    </w:p>
    <w:p w:rsidR="002412BE" w:rsidRPr="002412BE" w:rsidRDefault="002412BE" w:rsidP="00EC5AF9">
      <w:pPr>
        <w:widowControl w:val="0"/>
        <w:tabs>
          <w:tab w:val="lef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5 –</w:t>
      </w:r>
      <w:r w:rsidRPr="002412BE">
        <w:rPr>
          <w:rFonts w:ascii="Times New Roman" w:eastAsia="Times New Roman" w:hAnsi="Times New Roman" w:cs="Arial"/>
          <w:sz w:val="28"/>
          <w:szCs w:val="28"/>
          <w:lang w:val="en"/>
        </w:rPr>
        <w:t xml:space="preserve"> Infra – red (I.R) rays </w:t>
      </w:r>
      <w:r w:rsidR="00A32784" w:rsidRPr="002412BE">
        <w:rPr>
          <w:rFonts w:ascii="Times New Roman" w:eastAsia="Times New Roman" w:hAnsi="Times New Roman" w:cs="Arial"/>
          <w:sz w:val="28"/>
          <w:szCs w:val="28"/>
          <w:lang w:val="en"/>
        </w:rPr>
        <w:t>region:</w:t>
      </w:r>
      <w:r w:rsidRPr="002412BE">
        <w:rPr>
          <w:rFonts w:ascii="Times New Roman" w:eastAsia="Times New Roman" w:hAnsi="Times New Roman" w:cs="Arial"/>
          <w:sz w:val="28"/>
          <w:szCs w:val="28"/>
          <w:lang w:val="en"/>
        </w:rPr>
        <w:t xml:space="preserve"> </w:t>
      </w:r>
    </w:p>
    <w:p w:rsidR="002412BE" w:rsidRPr="002412BE" w:rsidRDefault="002412BE" w:rsidP="00EC5AF9">
      <w:pPr>
        <w:widowControl w:val="0"/>
        <w:tabs>
          <w:tab w:val="lef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t xml:space="preserve">It can be obtained by the transitions between the vibrational energy levels of the </w:t>
      </w:r>
      <w:r w:rsidR="00A32784" w:rsidRPr="002412BE">
        <w:rPr>
          <w:rFonts w:ascii="Times New Roman" w:eastAsia="Times New Roman" w:hAnsi="Times New Roman" w:cs="Arial"/>
          <w:sz w:val="28"/>
          <w:szCs w:val="28"/>
          <w:lang w:val="en"/>
        </w:rPr>
        <w:t xml:space="preserve">molecule. </w:t>
      </w:r>
      <w:r w:rsidRPr="002412BE">
        <w:rPr>
          <w:rFonts w:ascii="Times New Roman" w:eastAsia="Times New Roman" w:hAnsi="Times New Roman" w:cs="Arial"/>
          <w:sz w:val="28"/>
          <w:szCs w:val="28"/>
          <w:lang w:val="en"/>
        </w:rPr>
        <w:t xml:space="preserve">It is called </w:t>
      </w:r>
      <w:r w:rsidR="00A32784" w:rsidRPr="002412BE">
        <w:rPr>
          <w:rFonts w:ascii="Times New Roman" w:eastAsia="Times New Roman" w:hAnsi="Times New Roman" w:cs="Arial"/>
          <w:sz w:val="28"/>
          <w:szCs w:val="28"/>
          <w:lang w:val="en"/>
        </w:rPr>
        <w:t>"vibrational</w:t>
      </w:r>
      <w:r w:rsidRPr="002412BE">
        <w:rPr>
          <w:rFonts w:ascii="Times New Roman" w:eastAsia="Times New Roman" w:hAnsi="Times New Roman" w:cs="Arial"/>
          <w:sz w:val="28"/>
          <w:szCs w:val="28"/>
          <w:lang w:val="en"/>
        </w:rPr>
        <w:t xml:space="preserve"> </w:t>
      </w:r>
      <w:r w:rsidR="00A32784" w:rsidRPr="002412BE">
        <w:rPr>
          <w:rFonts w:ascii="Times New Roman" w:eastAsia="Times New Roman" w:hAnsi="Times New Roman" w:cs="Arial"/>
          <w:sz w:val="28"/>
          <w:szCs w:val="28"/>
          <w:lang w:val="en"/>
        </w:rPr>
        <w:t xml:space="preserve">spectroscopy". </w:t>
      </w:r>
      <w:r w:rsidRPr="002412BE">
        <w:rPr>
          <w:rFonts w:ascii="Times New Roman" w:eastAsia="Times New Roman" w:hAnsi="Times New Roman" w:cs="Arial"/>
          <w:sz w:val="28"/>
          <w:szCs w:val="28"/>
          <w:lang w:val="en"/>
        </w:rPr>
        <w:t xml:space="preserve">The difference of energy is measured by (wave </w:t>
      </w:r>
      <w:r w:rsidR="00A32784" w:rsidRPr="002412BE">
        <w:rPr>
          <w:rFonts w:ascii="Times New Roman" w:eastAsia="Times New Roman" w:hAnsi="Times New Roman" w:cs="Arial"/>
          <w:sz w:val="28"/>
          <w:szCs w:val="28"/>
          <w:lang w:val="en"/>
        </w:rPr>
        <w:t>numbers)</w:t>
      </w:r>
      <w:r w:rsidRPr="002412BE">
        <w:rPr>
          <w:rFonts w:ascii="Times New Roman" w:eastAsia="Times New Roman" w:hAnsi="Times New Roman" w:cs="Arial"/>
          <w:sz w:val="28"/>
          <w:szCs w:val="28"/>
          <w:lang w:val="en"/>
        </w:rPr>
        <w:t xml:space="preserve"> and the unit is </w:t>
      </w:r>
      <w:r w:rsidR="00A32784" w:rsidRPr="002412BE">
        <w:rPr>
          <w:rFonts w:ascii="Times New Roman" w:eastAsia="Times New Roman" w:hAnsi="Times New Roman" w:cs="Arial"/>
          <w:sz w:val="28"/>
          <w:szCs w:val="28"/>
          <w:lang w:val="en"/>
        </w:rPr>
        <w:t>(cm</w:t>
      </w:r>
      <w:r w:rsidRPr="002412BE">
        <w:rPr>
          <w:rFonts w:ascii="Times New Roman" w:eastAsia="Times New Roman" w:hAnsi="Times New Roman" w:cs="Arial"/>
          <w:sz w:val="28"/>
          <w:szCs w:val="28"/>
          <w:lang w:val="en"/>
        </w:rPr>
        <w:t xml:space="preserve"> </w:t>
      </w:r>
      <w:r w:rsidRPr="002412BE">
        <w:rPr>
          <w:rFonts w:ascii="Times New Roman" w:eastAsia="Times New Roman" w:hAnsi="Times New Roman" w:cs="Arial"/>
          <w:b/>
          <w:bCs/>
          <w:sz w:val="28"/>
          <w:szCs w:val="28"/>
          <w:vertAlign w:val="superscript"/>
          <w:lang w:val="en"/>
        </w:rPr>
        <w:t>-1</w:t>
      </w:r>
      <w:r w:rsidR="00A32784" w:rsidRPr="002412BE">
        <w:rPr>
          <w:rFonts w:ascii="Times New Roman" w:eastAsia="Times New Roman" w:hAnsi="Times New Roman" w:cs="Arial"/>
          <w:sz w:val="28"/>
          <w:szCs w:val="28"/>
          <w:lang w:val="en"/>
        </w:rPr>
        <w:t xml:space="preserve">). </w:t>
      </w:r>
      <w:r w:rsidRPr="002412BE">
        <w:rPr>
          <w:rFonts w:ascii="Times New Roman" w:eastAsia="Times New Roman" w:hAnsi="Times New Roman" w:cs="Arial"/>
          <w:sz w:val="28"/>
          <w:szCs w:val="28"/>
          <w:lang w:val="en"/>
        </w:rPr>
        <w:t xml:space="preserve">Infra – red I.R rays region can be divided into three </w:t>
      </w:r>
      <w:r w:rsidR="00A32784" w:rsidRPr="002412BE">
        <w:rPr>
          <w:rFonts w:ascii="Times New Roman" w:eastAsia="Times New Roman" w:hAnsi="Times New Roman" w:cs="Arial"/>
          <w:sz w:val="28"/>
          <w:szCs w:val="28"/>
          <w:lang w:val="en"/>
        </w:rPr>
        <w:t>regions:</w:t>
      </w:r>
      <w:r w:rsidRPr="002412BE">
        <w:rPr>
          <w:rFonts w:ascii="Times New Roman" w:eastAsia="Times New Roman" w:hAnsi="Times New Roman" w:cs="Arial"/>
          <w:sz w:val="28"/>
          <w:szCs w:val="28"/>
          <w:lang w:val="en"/>
        </w:rPr>
        <w:t xml:space="preserve"> </w:t>
      </w:r>
    </w:p>
    <w:p w:rsidR="002412BE" w:rsidRPr="002412BE" w:rsidRDefault="002412BE" w:rsidP="00A32784">
      <w:pPr>
        <w:widowControl w:val="0"/>
        <w:tabs>
          <w:tab w:val="lef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A –</w:t>
      </w:r>
      <w:r w:rsidRPr="002412BE">
        <w:rPr>
          <w:rFonts w:ascii="Times New Roman" w:eastAsia="Times New Roman" w:hAnsi="Times New Roman" w:cs="Arial"/>
          <w:sz w:val="28"/>
          <w:szCs w:val="28"/>
          <w:lang w:val="en"/>
        </w:rPr>
        <w:t xml:space="preserve"> Near </w:t>
      </w:r>
      <w:r w:rsidR="00A32784" w:rsidRPr="002412BE">
        <w:rPr>
          <w:rFonts w:ascii="Times New Roman" w:eastAsia="Times New Roman" w:hAnsi="Times New Roman" w:cs="Arial"/>
          <w:sz w:val="28"/>
          <w:szCs w:val="28"/>
          <w:lang w:val="en"/>
        </w:rPr>
        <w:t>IR:</w:t>
      </w:r>
      <w:r w:rsidRPr="002412BE">
        <w:rPr>
          <w:rFonts w:ascii="Times New Roman" w:eastAsia="Times New Roman" w:hAnsi="Times New Roman" w:cs="Arial"/>
          <w:sz w:val="28"/>
          <w:szCs w:val="28"/>
          <w:lang w:val="en"/>
        </w:rPr>
        <w:t xml:space="preserve"> </w:t>
      </w:r>
      <w:r w:rsidR="00A32784" w:rsidRPr="002412BE">
        <w:rPr>
          <w:rFonts w:ascii="Times New Roman" w:eastAsia="Times New Roman" w:hAnsi="Times New Roman" w:cs="Arial"/>
          <w:sz w:val="28"/>
          <w:szCs w:val="28"/>
          <w:lang w:val="en"/>
        </w:rPr>
        <w:t>which is near the visible region</w:t>
      </w:r>
    </w:p>
    <w:p w:rsidR="002412BE" w:rsidRPr="002412BE" w:rsidRDefault="002412BE" w:rsidP="00EC5AF9">
      <w:pPr>
        <w:widowControl w:val="0"/>
        <w:tabs>
          <w:tab w:val="lef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B –</w:t>
      </w:r>
      <w:r w:rsidRPr="002412BE">
        <w:rPr>
          <w:rFonts w:ascii="Times New Roman" w:eastAsia="Times New Roman" w:hAnsi="Times New Roman" w:cs="Arial"/>
          <w:sz w:val="28"/>
          <w:szCs w:val="28"/>
          <w:lang w:val="en"/>
        </w:rPr>
        <w:t xml:space="preserve"> Mid </w:t>
      </w:r>
      <w:r w:rsidR="00A32784" w:rsidRPr="002412BE">
        <w:rPr>
          <w:rFonts w:ascii="Times New Roman" w:eastAsia="Times New Roman" w:hAnsi="Times New Roman" w:cs="Arial"/>
          <w:sz w:val="28"/>
          <w:szCs w:val="28"/>
          <w:lang w:val="en"/>
        </w:rPr>
        <w:t>IR:</w:t>
      </w:r>
      <w:r w:rsidRPr="002412BE">
        <w:rPr>
          <w:rFonts w:ascii="Times New Roman" w:eastAsia="Times New Roman" w:hAnsi="Times New Roman" w:cs="Arial"/>
          <w:sz w:val="28"/>
          <w:szCs w:val="28"/>
          <w:lang w:val="en"/>
        </w:rPr>
        <w:t xml:space="preserve"> its wave number is between 400 cm </w:t>
      </w:r>
      <w:r w:rsidRPr="002412BE">
        <w:rPr>
          <w:rFonts w:ascii="Times New Roman" w:eastAsia="Times New Roman" w:hAnsi="Times New Roman" w:cs="Arial"/>
          <w:sz w:val="28"/>
          <w:szCs w:val="28"/>
          <w:vertAlign w:val="superscript"/>
          <w:lang w:val="en"/>
        </w:rPr>
        <w:t>-1</w:t>
      </w:r>
      <w:r w:rsidRPr="002412BE">
        <w:rPr>
          <w:rFonts w:ascii="Times New Roman" w:eastAsia="Times New Roman" w:hAnsi="Times New Roman" w:cs="Arial"/>
          <w:sz w:val="28"/>
          <w:szCs w:val="28"/>
          <w:lang w:val="en"/>
        </w:rPr>
        <w:t xml:space="preserve"> – 4000 cm </w:t>
      </w:r>
      <w:r w:rsidRPr="002412BE">
        <w:rPr>
          <w:rFonts w:ascii="Times New Roman" w:eastAsia="Times New Roman" w:hAnsi="Times New Roman" w:cs="Arial"/>
          <w:sz w:val="28"/>
          <w:szCs w:val="28"/>
          <w:vertAlign w:val="superscript"/>
          <w:lang w:val="en"/>
        </w:rPr>
        <w:t>-1</w:t>
      </w:r>
      <w:r w:rsidRPr="002412BE">
        <w:rPr>
          <w:rFonts w:ascii="Times New Roman" w:eastAsia="Times New Roman" w:hAnsi="Times New Roman" w:cs="Arial"/>
          <w:sz w:val="28"/>
          <w:szCs w:val="28"/>
          <w:lang w:val="en"/>
        </w:rPr>
        <w:t xml:space="preserve"> . It is important to diagnose the function groups of compounds.</w:t>
      </w:r>
    </w:p>
    <w:p w:rsidR="002412BE" w:rsidRPr="002412BE" w:rsidRDefault="002412BE" w:rsidP="00EC5AF9">
      <w:pPr>
        <w:widowControl w:val="0"/>
        <w:tabs>
          <w:tab w:val="lef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C –</w:t>
      </w:r>
      <w:r w:rsidRPr="002412BE">
        <w:rPr>
          <w:rFonts w:ascii="Times New Roman" w:eastAsia="Times New Roman" w:hAnsi="Times New Roman" w:cs="Arial"/>
          <w:sz w:val="28"/>
          <w:szCs w:val="28"/>
          <w:lang w:val="en"/>
        </w:rPr>
        <w:t xml:space="preserve"> Far IR : it is far from the visible region .</w:t>
      </w:r>
    </w:p>
    <w:p w:rsidR="002412BE" w:rsidRPr="002412BE" w:rsidRDefault="002412BE" w:rsidP="00EC5AF9">
      <w:pPr>
        <w:widowControl w:val="0"/>
        <w:tabs>
          <w:tab w:val="lef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t xml:space="preserve">IR causes vibrational and bending movements for </w:t>
      </w:r>
      <w:r w:rsidR="00C041A0" w:rsidRPr="002412BE">
        <w:rPr>
          <w:rFonts w:ascii="Times New Roman" w:eastAsia="Times New Roman" w:hAnsi="Times New Roman" w:cs="Arial"/>
          <w:sz w:val="28"/>
          <w:szCs w:val="28"/>
          <w:lang w:val="en"/>
        </w:rPr>
        <w:t xml:space="preserve">bonds. </w:t>
      </w:r>
      <w:r w:rsidRPr="002412BE">
        <w:rPr>
          <w:rFonts w:ascii="Times New Roman" w:eastAsia="Times New Roman" w:hAnsi="Times New Roman" w:cs="Arial"/>
          <w:sz w:val="28"/>
          <w:szCs w:val="28"/>
          <w:lang w:val="en"/>
        </w:rPr>
        <w:t xml:space="preserve">Its frequency is between 1 x 10 </w:t>
      </w:r>
      <w:r w:rsidRPr="002412BE">
        <w:rPr>
          <w:rFonts w:ascii="Times New Roman" w:eastAsia="Times New Roman" w:hAnsi="Times New Roman" w:cs="Arial"/>
          <w:sz w:val="28"/>
          <w:szCs w:val="28"/>
          <w:vertAlign w:val="superscript"/>
          <w:lang w:val="en"/>
        </w:rPr>
        <w:t>12</w:t>
      </w:r>
      <w:r w:rsidRPr="002412BE">
        <w:rPr>
          <w:rFonts w:ascii="Times New Roman" w:eastAsia="Times New Roman" w:hAnsi="Times New Roman" w:cs="Arial"/>
          <w:sz w:val="28"/>
          <w:szCs w:val="28"/>
          <w:lang w:val="en"/>
        </w:rPr>
        <w:t xml:space="preserve"> Hz – 3</w:t>
      </w:r>
      <w:r w:rsidR="00A32784" w:rsidRPr="002412BE">
        <w:rPr>
          <w:rFonts w:ascii="Times New Roman" w:eastAsia="Times New Roman" w:hAnsi="Times New Roman" w:cs="Arial"/>
          <w:sz w:val="28"/>
          <w:szCs w:val="28"/>
          <w:lang w:val="en"/>
        </w:rPr>
        <w:t>, 75</w:t>
      </w:r>
      <w:r w:rsidRPr="002412BE">
        <w:rPr>
          <w:rFonts w:ascii="Times New Roman" w:eastAsia="Times New Roman" w:hAnsi="Times New Roman" w:cs="Arial"/>
          <w:sz w:val="28"/>
          <w:szCs w:val="28"/>
          <w:lang w:val="en"/>
        </w:rPr>
        <w:t xml:space="preserve"> x 10 </w:t>
      </w:r>
      <w:r w:rsidRPr="002412BE">
        <w:rPr>
          <w:rFonts w:ascii="Times New Roman" w:eastAsia="Times New Roman" w:hAnsi="Times New Roman" w:cs="Arial"/>
          <w:sz w:val="28"/>
          <w:szCs w:val="28"/>
          <w:vertAlign w:val="superscript"/>
          <w:lang w:val="en"/>
        </w:rPr>
        <w:t>14</w:t>
      </w:r>
      <w:r w:rsidRPr="002412BE">
        <w:rPr>
          <w:rFonts w:ascii="Times New Roman" w:eastAsia="Times New Roman" w:hAnsi="Times New Roman" w:cs="Arial"/>
          <w:sz w:val="28"/>
          <w:szCs w:val="28"/>
          <w:lang w:val="en"/>
        </w:rPr>
        <w:t xml:space="preserve"> </w:t>
      </w:r>
      <w:r w:rsidR="00A32784" w:rsidRPr="002412BE">
        <w:rPr>
          <w:rFonts w:ascii="Times New Roman" w:eastAsia="Times New Roman" w:hAnsi="Times New Roman" w:cs="Arial"/>
          <w:sz w:val="28"/>
          <w:szCs w:val="28"/>
          <w:lang w:val="en"/>
        </w:rPr>
        <w:t>Hz.</w:t>
      </w:r>
    </w:p>
    <w:p w:rsidR="002412BE" w:rsidRPr="002412BE" w:rsidRDefault="002412BE" w:rsidP="00EC5AF9">
      <w:pPr>
        <w:widowControl w:val="0"/>
        <w:tabs>
          <w:tab w:val="lef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6 –</w:t>
      </w:r>
      <w:r w:rsidRPr="002412BE">
        <w:rPr>
          <w:rFonts w:ascii="Times New Roman" w:eastAsia="Times New Roman" w:hAnsi="Times New Roman" w:cs="Arial"/>
          <w:sz w:val="28"/>
          <w:szCs w:val="28"/>
          <w:lang w:val="en"/>
        </w:rPr>
        <w:t xml:space="preserve"> Microwave rays </w:t>
      </w:r>
      <w:r w:rsidR="003472E1" w:rsidRPr="002412BE">
        <w:rPr>
          <w:rFonts w:ascii="Times New Roman" w:eastAsia="Times New Roman" w:hAnsi="Times New Roman" w:cs="Arial"/>
          <w:sz w:val="28"/>
          <w:szCs w:val="28"/>
          <w:lang w:val="en"/>
        </w:rPr>
        <w:t>region,</w:t>
      </w:r>
      <w:r w:rsidRPr="002412BE">
        <w:rPr>
          <w:rFonts w:ascii="Times New Roman" w:eastAsia="Times New Roman" w:hAnsi="Times New Roman" w:cs="Arial"/>
          <w:sz w:val="28"/>
          <w:szCs w:val="28"/>
          <w:lang w:val="en"/>
        </w:rPr>
        <w:t xml:space="preserve"> tiny </w:t>
      </w:r>
      <w:r w:rsidR="003472E1" w:rsidRPr="002412BE">
        <w:rPr>
          <w:rFonts w:ascii="Times New Roman" w:eastAsia="Times New Roman" w:hAnsi="Times New Roman" w:cs="Arial"/>
          <w:sz w:val="28"/>
          <w:szCs w:val="28"/>
          <w:lang w:val="en"/>
        </w:rPr>
        <w:t>wave's</w:t>
      </w:r>
      <w:r w:rsidRPr="002412BE">
        <w:rPr>
          <w:rFonts w:ascii="Times New Roman" w:eastAsia="Times New Roman" w:hAnsi="Times New Roman" w:cs="Arial"/>
          <w:sz w:val="28"/>
          <w:szCs w:val="28"/>
          <w:lang w:val="en"/>
        </w:rPr>
        <w:t xml:space="preserve"> </w:t>
      </w:r>
      <w:r w:rsidR="003472E1" w:rsidRPr="002412BE">
        <w:rPr>
          <w:rFonts w:ascii="Times New Roman" w:eastAsia="Times New Roman" w:hAnsi="Times New Roman" w:cs="Arial"/>
          <w:sz w:val="28"/>
          <w:szCs w:val="28"/>
          <w:lang w:val="en"/>
        </w:rPr>
        <w:t>spectrums:</w:t>
      </w:r>
      <w:r w:rsidRPr="002412BE">
        <w:rPr>
          <w:rFonts w:ascii="Times New Roman" w:eastAsia="Times New Roman" w:hAnsi="Times New Roman" w:cs="Arial"/>
          <w:sz w:val="28"/>
          <w:szCs w:val="28"/>
          <w:lang w:val="en"/>
        </w:rPr>
        <w:t xml:space="preserve"> they are made through the transitions between the levels of the rotational energy of a </w:t>
      </w:r>
      <w:r w:rsidR="003472E1" w:rsidRPr="002412BE">
        <w:rPr>
          <w:rFonts w:ascii="Times New Roman" w:eastAsia="Times New Roman" w:hAnsi="Times New Roman" w:cs="Arial"/>
          <w:sz w:val="28"/>
          <w:szCs w:val="28"/>
          <w:lang w:val="en"/>
        </w:rPr>
        <w:t xml:space="preserve">molecule. </w:t>
      </w:r>
      <w:r w:rsidRPr="002412BE">
        <w:rPr>
          <w:rFonts w:ascii="Times New Roman" w:eastAsia="Times New Roman" w:hAnsi="Times New Roman" w:cs="Arial"/>
          <w:sz w:val="28"/>
          <w:szCs w:val="28"/>
          <w:lang w:val="en"/>
        </w:rPr>
        <w:t xml:space="preserve">The spectroscopy of the electronic spin resonance can be studied in the microwave rays region whose frequency is about 1x 10 </w:t>
      </w:r>
      <w:r w:rsidRPr="002412BE">
        <w:rPr>
          <w:rFonts w:ascii="Times New Roman" w:eastAsia="Times New Roman" w:hAnsi="Times New Roman" w:cs="Arial"/>
          <w:sz w:val="28"/>
          <w:szCs w:val="28"/>
          <w:vertAlign w:val="superscript"/>
          <w:lang w:val="en"/>
        </w:rPr>
        <w:t>10</w:t>
      </w:r>
      <w:r w:rsidRPr="002412BE">
        <w:rPr>
          <w:rFonts w:ascii="Times New Roman" w:eastAsia="Times New Roman" w:hAnsi="Times New Roman" w:cs="Arial"/>
          <w:sz w:val="28"/>
          <w:szCs w:val="28"/>
          <w:lang w:val="en"/>
        </w:rPr>
        <w:t xml:space="preserve"> Hz – 3 x 10 </w:t>
      </w:r>
      <w:r w:rsidRPr="002412BE">
        <w:rPr>
          <w:rFonts w:ascii="Times New Roman" w:eastAsia="Times New Roman" w:hAnsi="Times New Roman" w:cs="Arial"/>
          <w:sz w:val="28"/>
          <w:szCs w:val="28"/>
          <w:vertAlign w:val="superscript"/>
          <w:lang w:val="en"/>
        </w:rPr>
        <w:t>12</w:t>
      </w:r>
      <w:r w:rsidRPr="002412BE">
        <w:rPr>
          <w:rFonts w:ascii="Times New Roman" w:eastAsia="Times New Roman" w:hAnsi="Times New Roman" w:cs="Arial"/>
          <w:sz w:val="28"/>
          <w:szCs w:val="28"/>
          <w:lang w:val="en"/>
        </w:rPr>
        <w:t xml:space="preserve"> </w:t>
      </w:r>
      <w:r w:rsidR="00A32784" w:rsidRPr="002412BE">
        <w:rPr>
          <w:rFonts w:ascii="Times New Roman" w:eastAsia="Times New Roman" w:hAnsi="Times New Roman" w:cs="Arial"/>
          <w:sz w:val="28"/>
          <w:szCs w:val="28"/>
          <w:lang w:val="en"/>
        </w:rPr>
        <w:t xml:space="preserve">Hz. </w:t>
      </w:r>
    </w:p>
    <w:p w:rsidR="002412BE" w:rsidRPr="002412BE" w:rsidRDefault="002412BE" w:rsidP="00EC5AF9">
      <w:pPr>
        <w:widowControl w:val="0"/>
        <w:tabs>
          <w:tab w:val="right" w:pos="8222"/>
          <w:tab w:val="left" w:pos="8306"/>
        </w:tabs>
        <w:autoSpaceDE w:val="0"/>
        <w:autoSpaceDN w:val="0"/>
        <w:bidi w:val="0"/>
        <w:adjustRightInd w:val="0"/>
        <w:spacing w:after="200" w:line="276" w:lineRule="auto"/>
        <w:ind w:left="-341" w:right="-58"/>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t xml:space="preserve">We need for the pure rotational </w:t>
      </w:r>
      <w:r w:rsidR="00A32784" w:rsidRPr="002412BE">
        <w:rPr>
          <w:rFonts w:ascii="Times New Roman" w:eastAsia="Times New Roman" w:hAnsi="Times New Roman" w:cs="Arial"/>
          <w:sz w:val="28"/>
          <w:szCs w:val="28"/>
          <w:lang w:val="en"/>
        </w:rPr>
        <w:t>spectra</w:t>
      </w:r>
      <w:r w:rsidRPr="002412BE">
        <w:rPr>
          <w:rFonts w:ascii="Times New Roman" w:eastAsia="Times New Roman" w:hAnsi="Times New Roman" w:cs="Arial"/>
          <w:sz w:val="28"/>
          <w:szCs w:val="28"/>
          <w:lang w:val="en"/>
        </w:rPr>
        <w:t xml:space="preserve"> in our </w:t>
      </w:r>
      <w:r w:rsidR="00A32784" w:rsidRPr="002412BE">
        <w:rPr>
          <w:rFonts w:ascii="Times New Roman" w:eastAsia="Times New Roman" w:hAnsi="Times New Roman" w:cs="Arial"/>
          <w:sz w:val="28"/>
          <w:szCs w:val="28"/>
          <w:lang w:val="en"/>
        </w:rPr>
        <w:t xml:space="preserve">study. </w:t>
      </w:r>
      <w:r w:rsidRPr="002412BE">
        <w:rPr>
          <w:rFonts w:ascii="Times New Roman" w:eastAsia="Times New Roman" w:hAnsi="Times New Roman" w:cs="Arial"/>
          <w:sz w:val="28"/>
          <w:szCs w:val="28"/>
          <w:lang w:val="en"/>
        </w:rPr>
        <w:t xml:space="preserve">For the wave or spectrum to be microwave </w:t>
      </w:r>
      <w:r w:rsidR="00A32784" w:rsidRPr="002412BE">
        <w:rPr>
          <w:rFonts w:ascii="Times New Roman" w:eastAsia="Times New Roman" w:hAnsi="Times New Roman" w:cs="Arial"/>
          <w:sz w:val="28"/>
          <w:szCs w:val="28"/>
          <w:lang w:val="en"/>
        </w:rPr>
        <w:t>rotational,</w:t>
      </w:r>
      <w:r w:rsidRPr="002412BE">
        <w:rPr>
          <w:rFonts w:ascii="Times New Roman" w:eastAsia="Times New Roman" w:hAnsi="Times New Roman" w:cs="Arial"/>
          <w:sz w:val="28"/>
          <w:szCs w:val="28"/>
          <w:lang w:val="en"/>
        </w:rPr>
        <w:t xml:space="preserve"> a change in the dipole moment should take place while the substance is in the gas state and used in chemistry for melting substances and in communications in civil </w:t>
      </w:r>
      <w:r w:rsidR="00A32784" w:rsidRPr="002412BE">
        <w:rPr>
          <w:rFonts w:ascii="Times New Roman" w:eastAsia="Times New Roman" w:hAnsi="Times New Roman" w:cs="Arial"/>
          <w:sz w:val="28"/>
          <w:szCs w:val="28"/>
          <w:lang w:val="en"/>
        </w:rPr>
        <w:t xml:space="preserve">actions. </w:t>
      </w:r>
      <w:r w:rsidRPr="002412BE">
        <w:rPr>
          <w:rFonts w:ascii="Times New Roman" w:eastAsia="Times New Roman" w:hAnsi="Times New Roman" w:cs="Arial"/>
          <w:sz w:val="28"/>
          <w:szCs w:val="28"/>
          <w:lang w:val="en"/>
        </w:rPr>
        <w:t xml:space="preserve">Its energy is about hundreds of </w:t>
      </w:r>
      <w:r w:rsidR="00A32784" w:rsidRPr="002412BE">
        <w:rPr>
          <w:rFonts w:ascii="Times New Roman" w:eastAsia="Times New Roman" w:hAnsi="Times New Roman" w:cs="Arial"/>
          <w:sz w:val="28"/>
          <w:szCs w:val="28"/>
          <w:lang w:val="en"/>
        </w:rPr>
        <w:t>Joules 100</w:t>
      </w:r>
      <w:r w:rsidRPr="002412BE">
        <w:rPr>
          <w:rFonts w:ascii="Times New Roman" w:eastAsia="Times New Roman" w:hAnsi="Times New Roman" w:cs="Arial"/>
          <w:sz w:val="28"/>
          <w:szCs w:val="28"/>
          <w:lang w:val="en"/>
        </w:rPr>
        <w:t xml:space="preserve"> J / moles  </w:t>
      </w:r>
    </w:p>
    <w:p w:rsidR="002412BE" w:rsidRPr="002412BE" w:rsidRDefault="00DE592B" w:rsidP="00EC5AF9">
      <w:pPr>
        <w:widowControl w:val="0"/>
        <w:tabs>
          <w:tab w:val="left" w:pos="8306"/>
        </w:tabs>
        <w:autoSpaceDE w:val="0"/>
        <w:autoSpaceDN w:val="0"/>
        <w:bidi w:val="0"/>
        <w:adjustRightInd w:val="0"/>
        <w:spacing w:after="200" w:line="276" w:lineRule="auto"/>
        <w:ind w:left="-341" w:right="426" w:hanging="360"/>
        <w:jc w:val="both"/>
        <w:rPr>
          <w:rFonts w:ascii="Times New Roman" w:eastAsia="Times New Roman" w:hAnsi="Times New Roman" w:cs="Arial"/>
          <w:sz w:val="28"/>
          <w:szCs w:val="28"/>
          <w:lang w:val="en"/>
        </w:rPr>
      </w:pPr>
      <w:r>
        <w:rPr>
          <w:rFonts w:ascii="Times New Roman" w:eastAsia="Times New Roman" w:hAnsi="Times New Roman" w:cs="Arial"/>
          <w:noProof/>
          <w:sz w:val="28"/>
          <w:szCs w:val="28"/>
        </w:rPr>
        <w:pict>
          <v:shapetype id="_x0000_t32" coordsize="21600,21600" o:spt="32" o:oned="t" path="m,l21600,21600e" filled="f">
            <v:path arrowok="t" fillok="f" o:connecttype="none"/>
            <o:lock v:ext="edit" shapetype="t"/>
          </v:shapetype>
          <v:shape id="_x0000_s1077" type="#_x0000_t32" style="position:absolute;left:0;text-align:left;margin-left:38.25pt;margin-top:20.15pt;width:1.5pt;height:86.25pt;flip:y;z-index:251699200" o:connectortype="straight">
            <v:stroke startarrow="block" endarrow="block"/>
            <w10:wrap anchorx="page"/>
          </v:shape>
        </w:pict>
      </w:r>
      <w:r w:rsidR="00DF33AD">
        <w:rPr>
          <w:rFonts w:ascii="Times New Roman" w:eastAsia="Times New Roman" w:hAnsi="Times New Roman" w:cs="Arial"/>
          <w:sz w:val="28"/>
          <w:szCs w:val="28"/>
          <w:lang w:val="en"/>
        </w:rPr>
        <w:t xml:space="preserve">      </w:t>
      </w:r>
      <w:r w:rsidR="002412BE" w:rsidRPr="002412BE">
        <w:rPr>
          <w:rFonts w:ascii="Times New Roman" w:eastAsia="Times New Roman" w:hAnsi="Times New Roman" w:cs="Arial"/>
          <w:sz w:val="28"/>
          <w:szCs w:val="28"/>
          <w:lang w:val="en"/>
        </w:rPr>
        <w:t>---------------------------</w:t>
      </w:r>
    </w:p>
    <w:p w:rsidR="002412BE" w:rsidRPr="009303BB" w:rsidRDefault="002412BE" w:rsidP="00402849">
      <w:pPr>
        <w:widowControl w:val="0"/>
        <w:tabs>
          <w:tab w:val="left" w:pos="8306"/>
          <w:tab w:val="right" w:pos="8364"/>
        </w:tabs>
        <w:autoSpaceDE w:val="0"/>
        <w:autoSpaceDN w:val="0"/>
        <w:bidi w:val="0"/>
        <w:adjustRightInd w:val="0"/>
        <w:spacing w:after="200" w:line="276" w:lineRule="auto"/>
        <w:ind w:left="2410" w:right="-58" w:hanging="4376"/>
        <w:jc w:val="both"/>
        <w:rPr>
          <w:rFonts w:asciiTheme="majorBidi" w:eastAsia="Times New Roman" w:hAnsiTheme="majorBidi" w:cstheme="majorBidi"/>
          <w:sz w:val="28"/>
          <w:szCs w:val="28"/>
          <w:lang w:val="en"/>
        </w:rPr>
      </w:pPr>
      <w:r w:rsidRPr="002412BE">
        <w:rPr>
          <w:rFonts w:ascii="Times New Roman" w:eastAsia="Times New Roman" w:hAnsi="Times New Roman" w:cs="Arial"/>
          <w:sz w:val="28"/>
          <w:szCs w:val="28"/>
          <w:lang w:val="en"/>
        </w:rPr>
        <w:t xml:space="preserve">        </w:t>
      </w:r>
      <w:r w:rsidR="00B14DB1">
        <w:rPr>
          <w:rFonts w:ascii="Times New Roman" w:eastAsia="Times New Roman" w:hAnsi="Times New Roman" w:cs="Arial"/>
          <w:sz w:val="28"/>
          <w:szCs w:val="28"/>
          <w:lang w:val="en"/>
        </w:rPr>
        <w:t xml:space="preserve">    </w:t>
      </w:r>
      <w:r w:rsidR="00402849">
        <w:rPr>
          <w:rFonts w:ascii="Times New Roman" w:eastAsia="Times New Roman" w:hAnsi="Times New Roman" w:cs="Arial"/>
          <w:sz w:val="28"/>
          <w:szCs w:val="28"/>
          <w:lang w:val="en"/>
        </w:rPr>
        <w:t xml:space="preserve">                          </w:t>
      </w:r>
      <w:r w:rsidR="00DF33AD">
        <w:rPr>
          <w:rFonts w:asciiTheme="majorBidi" w:eastAsia="Times New Roman" w:hAnsiTheme="majorBidi" w:cstheme="majorBidi"/>
          <w:sz w:val="28"/>
          <w:szCs w:val="28"/>
          <w:lang w:val="en"/>
        </w:rPr>
        <w:t xml:space="preserve">     </w:t>
      </w:r>
      <w:r w:rsidRPr="009303BB">
        <w:rPr>
          <w:rFonts w:asciiTheme="majorBidi" w:eastAsia="Times New Roman" w:hAnsiTheme="majorBidi" w:cstheme="majorBidi"/>
          <w:sz w:val="28"/>
          <w:szCs w:val="28"/>
          <w:lang w:val="en"/>
        </w:rPr>
        <w:t xml:space="preserve">∆ E = </w:t>
      </w:r>
      <w:proofErr w:type="spellStart"/>
      <w:r w:rsidRPr="009303BB">
        <w:rPr>
          <w:rFonts w:asciiTheme="majorBidi" w:eastAsia="Times New Roman" w:hAnsiTheme="majorBidi" w:cstheme="majorBidi"/>
          <w:sz w:val="28"/>
          <w:szCs w:val="28"/>
          <w:lang w:val="en"/>
        </w:rPr>
        <w:t>hɣ</w:t>
      </w:r>
      <w:proofErr w:type="spellEnd"/>
      <w:r w:rsidR="00361C4B">
        <w:rPr>
          <w:rFonts w:asciiTheme="majorBidi" w:eastAsia="Times New Roman" w:hAnsiTheme="majorBidi" w:cstheme="majorBidi"/>
          <w:sz w:val="28"/>
          <w:szCs w:val="28"/>
          <w:lang w:val="en"/>
        </w:rPr>
        <w:t>(HZ or</w:t>
      </w:r>
      <w:r w:rsidRPr="009303BB">
        <w:rPr>
          <w:rFonts w:asciiTheme="majorBidi" w:eastAsia="Times New Roman" w:hAnsiTheme="majorBidi" w:cstheme="majorBidi"/>
          <w:sz w:val="28"/>
          <w:szCs w:val="28"/>
          <w:lang w:val="en"/>
        </w:rPr>
        <w:t xml:space="preserve"> </w:t>
      </w:r>
      <w:r w:rsidR="00361C4B">
        <w:rPr>
          <w:rFonts w:asciiTheme="majorBidi" w:eastAsia="Times New Roman" w:hAnsiTheme="majorBidi" w:cstheme="majorBidi"/>
          <w:sz w:val="28"/>
          <w:szCs w:val="28"/>
          <w:lang w:val="en"/>
        </w:rPr>
        <w:t>sec</w:t>
      </w:r>
      <w:r w:rsidR="00361C4B" w:rsidRPr="00361C4B">
        <w:rPr>
          <w:rFonts w:asciiTheme="majorBidi" w:eastAsia="Times New Roman" w:hAnsiTheme="majorBidi" w:cstheme="majorBidi"/>
          <w:sz w:val="28"/>
          <w:szCs w:val="28"/>
          <w:vertAlign w:val="superscript"/>
          <w:lang w:val="en"/>
        </w:rPr>
        <w:t>-1</w:t>
      </w:r>
      <w:r w:rsidR="00361C4B">
        <w:rPr>
          <w:rFonts w:asciiTheme="majorBidi" w:eastAsia="Times New Roman" w:hAnsiTheme="majorBidi" w:cstheme="majorBidi"/>
          <w:sz w:val="28"/>
          <w:szCs w:val="28"/>
          <w:lang w:val="en"/>
        </w:rPr>
        <w:t>)</w:t>
      </w:r>
      <w:r w:rsidR="00AC139B" w:rsidRPr="009303BB">
        <w:rPr>
          <w:rFonts w:asciiTheme="majorBidi" w:eastAsia="Times New Roman" w:hAnsiTheme="majorBidi" w:cstheme="majorBidi"/>
          <w:sz w:val="28"/>
          <w:szCs w:val="28"/>
          <w:lang w:val="en"/>
        </w:rPr>
        <w:t xml:space="preserve"> , E=</w:t>
      </w:r>
      <w:proofErr w:type="spellStart"/>
      <w:r w:rsidR="00AC139B" w:rsidRPr="009303BB">
        <w:rPr>
          <w:rFonts w:asciiTheme="majorBidi" w:eastAsia="Times New Roman" w:hAnsiTheme="majorBidi" w:cstheme="majorBidi"/>
          <w:sz w:val="28"/>
          <w:szCs w:val="28"/>
          <w:lang w:val="en"/>
        </w:rPr>
        <w:t>hc</w:t>
      </w:r>
      <w:proofErr w:type="spellEnd"/>
      <w:r w:rsidR="00AC139B" w:rsidRPr="009303BB">
        <w:rPr>
          <w:rFonts w:asciiTheme="majorBidi" w:eastAsia="Times New Roman" w:hAnsiTheme="majorBidi" w:cstheme="majorBidi"/>
          <w:sz w:val="28"/>
          <w:szCs w:val="28"/>
          <w:lang w:val="en"/>
        </w:rPr>
        <w:t xml:space="preserve">/λ , V = 1/λ , </w:t>
      </w:r>
      <w:r w:rsidR="00A32784" w:rsidRPr="009303BB">
        <w:rPr>
          <w:rFonts w:asciiTheme="majorBidi" w:eastAsia="Times New Roman" w:hAnsiTheme="majorBidi" w:cstheme="majorBidi"/>
          <w:sz w:val="28"/>
          <w:szCs w:val="28"/>
          <w:lang w:val="en"/>
        </w:rPr>
        <w:t>Where</w:t>
      </w:r>
      <w:r w:rsidR="00AC139B" w:rsidRPr="009303BB">
        <w:rPr>
          <w:rFonts w:asciiTheme="majorBidi" w:eastAsia="Times New Roman" w:hAnsiTheme="majorBidi" w:cstheme="majorBidi"/>
          <w:sz w:val="28"/>
          <w:szCs w:val="28"/>
          <w:lang w:val="en"/>
        </w:rPr>
        <w:t xml:space="preserve"> V</w:t>
      </w:r>
      <w:r w:rsidR="00361C4B">
        <w:rPr>
          <w:rFonts w:asciiTheme="majorBidi" w:eastAsia="Times New Roman" w:hAnsiTheme="majorBidi" w:cstheme="majorBidi"/>
          <w:sz w:val="28"/>
          <w:szCs w:val="28"/>
          <w:lang w:val="en"/>
        </w:rPr>
        <w:t>:</w:t>
      </w:r>
      <w:r w:rsidR="00AC139B" w:rsidRPr="009303BB">
        <w:rPr>
          <w:rFonts w:asciiTheme="majorBidi" w:eastAsia="Times New Roman" w:hAnsiTheme="majorBidi" w:cstheme="majorBidi"/>
          <w:sz w:val="28"/>
          <w:szCs w:val="28"/>
          <w:lang w:val="en"/>
        </w:rPr>
        <w:t xml:space="preserve"> </w:t>
      </w:r>
      <w:r w:rsidR="00361C4B">
        <w:rPr>
          <w:rFonts w:asciiTheme="majorBidi" w:eastAsia="Times New Roman" w:hAnsiTheme="majorBidi" w:cstheme="majorBidi"/>
          <w:sz w:val="28"/>
          <w:szCs w:val="28"/>
          <w:lang w:val="en"/>
        </w:rPr>
        <w:t>wave</w:t>
      </w:r>
      <w:r w:rsidR="00AC139B" w:rsidRPr="009303BB">
        <w:rPr>
          <w:rFonts w:asciiTheme="majorBidi" w:eastAsia="Times New Roman" w:hAnsiTheme="majorBidi" w:cstheme="majorBidi"/>
          <w:sz w:val="28"/>
          <w:szCs w:val="28"/>
          <w:lang w:val="en"/>
        </w:rPr>
        <w:t xml:space="preserve"> number(cm</w:t>
      </w:r>
      <w:r w:rsidR="00AC139B" w:rsidRPr="009303BB">
        <w:rPr>
          <w:rFonts w:asciiTheme="majorBidi" w:eastAsia="Times New Roman" w:hAnsiTheme="majorBidi" w:cstheme="majorBidi"/>
          <w:sz w:val="28"/>
          <w:szCs w:val="28"/>
          <w:vertAlign w:val="superscript"/>
          <w:lang w:val="en"/>
        </w:rPr>
        <w:t>-1</w:t>
      </w:r>
      <w:r w:rsidR="00AC139B" w:rsidRPr="009303BB">
        <w:rPr>
          <w:rFonts w:asciiTheme="majorBidi" w:eastAsia="Times New Roman" w:hAnsiTheme="majorBidi" w:cstheme="majorBidi"/>
          <w:sz w:val="28"/>
          <w:szCs w:val="28"/>
          <w:lang w:val="en"/>
        </w:rPr>
        <w:t>)</w:t>
      </w:r>
      <w:r w:rsidR="00361C4B">
        <w:rPr>
          <w:rFonts w:asciiTheme="majorBidi" w:eastAsia="Times New Roman" w:hAnsiTheme="majorBidi" w:cstheme="majorBidi"/>
          <w:sz w:val="28"/>
          <w:szCs w:val="28"/>
          <w:lang w:val="en"/>
        </w:rPr>
        <w:t xml:space="preserve"> and λ : wavelength (cm) </w:t>
      </w:r>
      <w:r w:rsidR="009303BB" w:rsidRPr="009303BB">
        <w:rPr>
          <w:rFonts w:asciiTheme="majorBidi" w:eastAsia="Times New Roman" w:hAnsiTheme="majorBidi" w:cstheme="majorBidi"/>
          <w:sz w:val="28"/>
          <w:szCs w:val="28"/>
          <w:lang w:val="en"/>
        </w:rPr>
        <w:t>,   h:</w:t>
      </w:r>
      <w:r w:rsidR="00361C4B">
        <w:rPr>
          <w:rFonts w:asciiTheme="majorBidi" w:eastAsia="Times New Roman" w:hAnsiTheme="majorBidi" w:cstheme="majorBidi"/>
          <w:sz w:val="28"/>
          <w:szCs w:val="28"/>
          <w:lang w:val="en"/>
        </w:rPr>
        <w:t xml:space="preserve"> </w:t>
      </w:r>
      <w:r w:rsidR="009303BB" w:rsidRPr="009303BB">
        <w:rPr>
          <w:rFonts w:asciiTheme="majorBidi" w:eastAsia="Times New Roman" w:hAnsiTheme="majorBidi" w:cstheme="majorBidi"/>
          <w:sz w:val="28"/>
          <w:szCs w:val="28"/>
          <w:lang w:val="en"/>
        </w:rPr>
        <w:t>Blanks constant (erg.sec</w:t>
      </w:r>
      <w:r w:rsidR="009303BB" w:rsidRPr="009303BB">
        <w:rPr>
          <w:rFonts w:asciiTheme="majorBidi" w:eastAsia="Times New Roman" w:hAnsiTheme="majorBidi" w:cstheme="majorBidi"/>
          <w:sz w:val="28"/>
          <w:szCs w:val="28"/>
          <w:vertAlign w:val="superscript"/>
          <w:lang w:val="en"/>
        </w:rPr>
        <w:t>-1</w:t>
      </w:r>
      <w:r w:rsidR="009303BB" w:rsidRPr="009303BB">
        <w:rPr>
          <w:rFonts w:asciiTheme="majorBidi" w:eastAsia="Times New Roman" w:hAnsiTheme="majorBidi" w:cstheme="majorBidi"/>
          <w:sz w:val="28"/>
          <w:szCs w:val="28"/>
          <w:lang w:val="en"/>
        </w:rPr>
        <w:t>) ,C:</w:t>
      </w:r>
      <w:r w:rsidR="00361C4B">
        <w:rPr>
          <w:rFonts w:asciiTheme="majorBidi" w:eastAsia="Times New Roman" w:hAnsiTheme="majorBidi" w:cstheme="majorBidi"/>
          <w:sz w:val="28"/>
          <w:szCs w:val="28"/>
          <w:lang w:val="en"/>
        </w:rPr>
        <w:t xml:space="preserve"> V</w:t>
      </w:r>
      <w:r w:rsidR="009303BB" w:rsidRPr="009303BB">
        <w:rPr>
          <w:rFonts w:asciiTheme="majorBidi" w:eastAsia="Times New Roman" w:hAnsiTheme="majorBidi" w:cstheme="majorBidi"/>
          <w:sz w:val="28"/>
          <w:szCs w:val="28"/>
          <w:lang w:val="en"/>
        </w:rPr>
        <w:t>elocity of light(cm.sec</w:t>
      </w:r>
      <w:r w:rsidR="009303BB" w:rsidRPr="009303BB">
        <w:rPr>
          <w:rFonts w:asciiTheme="majorBidi" w:eastAsia="Times New Roman" w:hAnsiTheme="majorBidi" w:cstheme="majorBidi"/>
          <w:sz w:val="28"/>
          <w:szCs w:val="28"/>
          <w:vertAlign w:val="superscript"/>
          <w:lang w:val="en"/>
        </w:rPr>
        <w:t>-1</w:t>
      </w:r>
      <w:r w:rsidR="009303BB" w:rsidRPr="009303BB">
        <w:rPr>
          <w:rFonts w:asciiTheme="majorBidi" w:eastAsia="Times New Roman" w:hAnsiTheme="majorBidi" w:cstheme="majorBidi"/>
          <w:sz w:val="28"/>
          <w:szCs w:val="28"/>
          <w:lang w:val="en"/>
        </w:rPr>
        <w:t>)</w:t>
      </w:r>
      <w:r w:rsidR="009303BB">
        <w:rPr>
          <w:rFonts w:asciiTheme="majorBidi" w:eastAsia="Times New Roman" w:hAnsiTheme="majorBidi" w:cstheme="majorBidi"/>
          <w:sz w:val="28"/>
          <w:szCs w:val="28"/>
          <w:lang w:val="en"/>
        </w:rPr>
        <w:t xml:space="preserve"> , C=</w:t>
      </w:r>
      <w:r w:rsidR="00361C4B">
        <w:rPr>
          <w:rFonts w:asciiTheme="majorBidi" w:eastAsia="Times New Roman" w:hAnsiTheme="majorBidi" w:cstheme="majorBidi"/>
          <w:sz w:val="28"/>
          <w:szCs w:val="28"/>
          <w:lang w:val="en"/>
        </w:rPr>
        <w:t>λ×</w:t>
      </w:r>
      <w:r w:rsidR="00361C4B" w:rsidRPr="00361C4B">
        <w:rPr>
          <w:rFonts w:asciiTheme="majorBidi" w:eastAsia="Times New Roman" w:hAnsiTheme="majorBidi" w:cstheme="majorBidi"/>
          <w:sz w:val="28"/>
          <w:szCs w:val="28"/>
          <w:lang w:val="en"/>
        </w:rPr>
        <w:t xml:space="preserve"> </w:t>
      </w:r>
      <w:r w:rsidR="00361C4B" w:rsidRPr="009303BB">
        <w:rPr>
          <w:rFonts w:asciiTheme="majorBidi" w:eastAsia="Times New Roman" w:hAnsiTheme="majorBidi" w:cstheme="majorBidi"/>
          <w:sz w:val="28"/>
          <w:szCs w:val="28"/>
          <w:lang w:val="en"/>
        </w:rPr>
        <w:t>ɣ</w:t>
      </w:r>
      <w:r w:rsidR="00361C4B">
        <w:rPr>
          <w:rFonts w:asciiTheme="majorBidi" w:eastAsia="Times New Roman" w:hAnsiTheme="majorBidi" w:cstheme="majorBidi"/>
          <w:sz w:val="28"/>
          <w:szCs w:val="28"/>
          <w:lang w:val="en"/>
        </w:rPr>
        <w:t xml:space="preserve"> </w:t>
      </w:r>
    </w:p>
    <w:p w:rsidR="002412BE" w:rsidRPr="002412BE" w:rsidRDefault="002412BE" w:rsidP="00EC5AF9">
      <w:pPr>
        <w:widowControl w:val="0"/>
        <w:tabs>
          <w:tab w:val="left" w:pos="8306"/>
        </w:tabs>
        <w:autoSpaceDE w:val="0"/>
        <w:autoSpaceDN w:val="0"/>
        <w:bidi w:val="0"/>
        <w:adjustRightInd w:val="0"/>
        <w:spacing w:after="200" w:line="276" w:lineRule="auto"/>
        <w:ind w:left="-341" w:right="426" w:firstLine="142"/>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t xml:space="preserve">----------------------------                     </w:t>
      </w:r>
    </w:p>
    <w:p w:rsidR="00B14DB1" w:rsidRDefault="00B14DB1"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p>
    <w:p w:rsidR="002412BE" w:rsidRPr="002412BE" w:rsidRDefault="002412BE" w:rsidP="00FE171A">
      <w:pPr>
        <w:widowControl w:val="0"/>
        <w:tabs>
          <w:tab w:val="right" w:pos="8306"/>
        </w:tabs>
        <w:autoSpaceDE w:val="0"/>
        <w:autoSpaceDN w:val="0"/>
        <w:bidi w:val="0"/>
        <w:adjustRightInd w:val="0"/>
        <w:spacing w:after="200" w:line="276" w:lineRule="auto"/>
        <w:ind w:right="-58"/>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lastRenderedPageBreak/>
        <w:t xml:space="preserve"> In the microwave spectrum which is </w:t>
      </w:r>
      <w:r w:rsidR="00080D3B">
        <w:rPr>
          <w:rFonts w:ascii="Times New Roman" w:eastAsia="Times New Roman" w:hAnsi="Times New Roman" w:cs="Arial"/>
          <w:sz w:val="28"/>
          <w:szCs w:val="28"/>
          <w:lang w:val="en"/>
        </w:rPr>
        <w:t>intra</w:t>
      </w:r>
      <w:r w:rsidR="00A32784">
        <w:rPr>
          <w:rFonts w:ascii="Times New Roman" w:eastAsia="Times New Roman" w:hAnsi="Times New Roman" w:cs="Arial"/>
          <w:sz w:val="28"/>
          <w:szCs w:val="28"/>
          <w:lang w:val="en"/>
        </w:rPr>
        <w:t xml:space="preserve"> </w:t>
      </w:r>
      <w:r w:rsidR="00080D3B">
        <w:rPr>
          <w:rFonts w:ascii="Times New Roman" w:eastAsia="Times New Roman" w:hAnsi="Times New Roman" w:cs="Arial"/>
          <w:sz w:val="28"/>
          <w:szCs w:val="28"/>
          <w:lang w:val="en"/>
        </w:rPr>
        <w:t>with</w:t>
      </w:r>
      <w:r w:rsidRPr="002412BE">
        <w:rPr>
          <w:rFonts w:ascii="Times New Roman" w:eastAsia="Times New Roman" w:hAnsi="Times New Roman" w:cs="Arial"/>
          <w:sz w:val="28"/>
          <w:szCs w:val="28"/>
          <w:lang w:val="en"/>
        </w:rPr>
        <w:t xml:space="preserve"> </w:t>
      </w:r>
      <w:r w:rsidR="00080D3B">
        <w:rPr>
          <w:rFonts w:ascii="Times New Roman" w:eastAsia="Times New Roman" w:hAnsi="Times New Roman" w:cs="Arial"/>
          <w:sz w:val="28"/>
          <w:szCs w:val="28"/>
          <w:lang w:val="en"/>
        </w:rPr>
        <w:t>the</w:t>
      </w:r>
      <w:r w:rsidRPr="002412BE">
        <w:rPr>
          <w:rFonts w:ascii="Times New Roman" w:eastAsia="Times New Roman" w:hAnsi="Times New Roman" w:cs="Arial"/>
          <w:sz w:val="28"/>
          <w:szCs w:val="28"/>
          <w:lang w:val="en"/>
        </w:rPr>
        <w:t xml:space="preserve"> waves is the electro factor while in </w:t>
      </w:r>
      <w:r w:rsidR="00A32784" w:rsidRPr="002412BE">
        <w:rPr>
          <w:rFonts w:ascii="Times New Roman" w:eastAsia="Times New Roman" w:hAnsi="Times New Roman" w:cs="Arial"/>
          <w:sz w:val="28"/>
          <w:szCs w:val="28"/>
          <w:lang w:val="en"/>
        </w:rPr>
        <w:t>NMR, intra</w:t>
      </w:r>
      <w:r w:rsidR="00A32784">
        <w:rPr>
          <w:rFonts w:ascii="Times New Roman" w:eastAsia="Times New Roman" w:hAnsi="Times New Roman" w:cs="Arial"/>
          <w:sz w:val="28"/>
          <w:szCs w:val="28"/>
          <w:lang w:val="en"/>
        </w:rPr>
        <w:t xml:space="preserve"> with</w:t>
      </w:r>
      <w:r w:rsidRPr="002412BE">
        <w:rPr>
          <w:rFonts w:ascii="Times New Roman" w:eastAsia="Times New Roman" w:hAnsi="Times New Roman" w:cs="Arial"/>
          <w:sz w:val="28"/>
          <w:szCs w:val="28"/>
          <w:lang w:val="en"/>
        </w:rPr>
        <w:t xml:space="preserve"> the magnetic factor </w:t>
      </w:r>
      <w:r w:rsidR="00A32784" w:rsidRPr="002412BE">
        <w:rPr>
          <w:rFonts w:ascii="Times New Roman" w:eastAsia="Times New Roman" w:hAnsi="Times New Roman" w:cs="Arial"/>
          <w:sz w:val="28"/>
          <w:szCs w:val="28"/>
          <w:lang w:val="en"/>
        </w:rPr>
        <w:t xml:space="preserve">only. </w:t>
      </w:r>
      <w:r w:rsidRPr="002412BE">
        <w:rPr>
          <w:rFonts w:ascii="Times New Roman" w:eastAsia="Times New Roman" w:hAnsi="Times New Roman" w:cs="Arial"/>
          <w:sz w:val="28"/>
          <w:szCs w:val="28"/>
          <w:lang w:val="en"/>
        </w:rPr>
        <w:t xml:space="preserve">In order to the interference to take </w:t>
      </w:r>
      <w:r w:rsidR="00A32784" w:rsidRPr="002412BE">
        <w:rPr>
          <w:rFonts w:ascii="Times New Roman" w:eastAsia="Times New Roman" w:hAnsi="Times New Roman" w:cs="Arial"/>
          <w:sz w:val="28"/>
          <w:szCs w:val="28"/>
          <w:lang w:val="en"/>
        </w:rPr>
        <w:t>place,</w:t>
      </w:r>
      <w:r w:rsidRPr="002412BE">
        <w:rPr>
          <w:rFonts w:ascii="Times New Roman" w:eastAsia="Times New Roman" w:hAnsi="Times New Roman" w:cs="Arial"/>
          <w:sz w:val="28"/>
          <w:szCs w:val="28"/>
          <w:lang w:val="en"/>
        </w:rPr>
        <w:t xml:space="preserve"> the molecule should be in the gas state and has electromagnetic </w:t>
      </w:r>
      <w:r w:rsidR="00A32784" w:rsidRPr="002412BE">
        <w:rPr>
          <w:rFonts w:ascii="Times New Roman" w:eastAsia="Times New Roman" w:hAnsi="Times New Roman" w:cs="Arial"/>
          <w:sz w:val="28"/>
          <w:szCs w:val="28"/>
          <w:lang w:val="en"/>
        </w:rPr>
        <w:t>field. Its</w:t>
      </w:r>
      <w:r w:rsidRPr="002412BE">
        <w:rPr>
          <w:rFonts w:ascii="Times New Roman" w:eastAsia="Times New Roman" w:hAnsi="Times New Roman" w:cs="Arial"/>
          <w:sz w:val="28"/>
          <w:szCs w:val="28"/>
          <w:lang w:val="en"/>
        </w:rPr>
        <w:t xml:space="preserve"> applications are the study of rotational spectrums and chemical </w:t>
      </w:r>
      <w:r w:rsidR="00A32784" w:rsidRPr="002412BE">
        <w:rPr>
          <w:rFonts w:ascii="Times New Roman" w:eastAsia="Times New Roman" w:hAnsi="Times New Roman" w:cs="Arial"/>
          <w:sz w:val="28"/>
          <w:szCs w:val="28"/>
          <w:lang w:val="en"/>
        </w:rPr>
        <w:t>interactions.</w:t>
      </w:r>
    </w:p>
    <w:p w:rsidR="002412BE" w:rsidRPr="002412BE" w:rsidRDefault="002412BE"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2412BE">
        <w:rPr>
          <w:rFonts w:ascii="Times New Roman" w:eastAsia="Times New Roman" w:hAnsi="Times New Roman" w:cs="Arial"/>
          <w:b/>
          <w:bCs/>
          <w:sz w:val="28"/>
          <w:szCs w:val="28"/>
          <w:lang w:val="en"/>
        </w:rPr>
        <w:t>7 –</w:t>
      </w:r>
      <w:r w:rsidRPr="002412BE">
        <w:rPr>
          <w:rFonts w:ascii="Times New Roman" w:eastAsia="Times New Roman" w:hAnsi="Times New Roman" w:cs="Arial"/>
          <w:sz w:val="28"/>
          <w:szCs w:val="28"/>
          <w:lang w:val="en"/>
        </w:rPr>
        <w:t xml:space="preserve"> Radio wave region </w:t>
      </w:r>
    </w:p>
    <w:p w:rsidR="002412BE" w:rsidRPr="002412BE" w:rsidRDefault="00FE171A" w:rsidP="00FE171A">
      <w:pPr>
        <w:widowControl w:val="0"/>
        <w:tabs>
          <w:tab w:val="right" w:pos="8080"/>
          <w:tab w:val="right" w:pos="8222"/>
          <w:tab w:val="left" w:pos="8306"/>
          <w:tab w:val="right" w:pos="8364"/>
        </w:tabs>
        <w:autoSpaceDE w:val="0"/>
        <w:autoSpaceDN w:val="0"/>
        <w:bidi w:val="0"/>
        <w:adjustRightInd w:val="0"/>
        <w:spacing w:after="200" w:line="276" w:lineRule="auto"/>
        <w:ind w:right="-58"/>
        <w:jc w:val="both"/>
        <w:rPr>
          <w:rFonts w:ascii="Times New Roman" w:eastAsia="Times New Roman" w:hAnsi="Times New Roman" w:cs="Arial"/>
          <w:sz w:val="28"/>
          <w:szCs w:val="28"/>
          <w:lang w:val="en"/>
        </w:rPr>
      </w:pPr>
      <w:r>
        <w:rPr>
          <w:rFonts w:ascii="Times New Roman" w:eastAsia="Times New Roman" w:hAnsi="Times New Roman" w:cs="Arial"/>
          <w:sz w:val="28"/>
          <w:szCs w:val="28"/>
          <w:lang w:val="en"/>
        </w:rPr>
        <w:t xml:space="preserve"> </w:t>
      </w:r>
      <w:r w:rsidR="002412BE" w:rsidRPr="002412BE">
        <w:rPr>
          <w:rFonts w:ascii="Times New Roman" w:eastAsia="Times New Roman" w:hAnsi="Times New Roman" w:cs="Arial"/>
          <w:sz w:val="28"/>
          <w:szCs w:val="28"/>
          <w:lang w:val="en"/>
        </w:rPr>
        <w:t xml:space="preserve">They are electromagnetic rays with a low </w:t>
      </w:r>
      <w:r w:rsidR="00A32784" w:rsidRPr="002412BE">
        <w:rPr>
          <w:rFonts w:ascii="Times New Roman" w:eastAsia="Times New Roman" w:hAnsi="Times New Roman" w:cs="Arial"/>
          <w:sz w:val="28"/>
          <w:szCs w:val="28"/>
          <w:lang w:val="en"/>
        </w:rPr>
        <w:t>frequency,</w:t>
      </w:r>
      <w:r w:rsidR="002412BE" w:rsidRPr="002412BE">
        <w:rPr>
          <w:rFonts w:ascii="Times New Roman" w:eastAsia="Times New Roman" w:hAnsi="Times New Roman" w:cs="Arial"/>
          <w:sz w:val="28"/>
          <w:szCs w:val="28"/>
          <w:lang w:val="en"/>
        </w:rPr>
        <w:t xml:space="preserve"> low energy and high wavelength obtained by the change in the direction of the single electrons spinning in terms of ESR and change in the spinning of the magnetic nucleus in terms of </w:t>
      </w:r>
      <w:r w:rsidR="00A32784" w:rsidRPr="002412BE">
        <w:rPr>
          <w:rFonts w:ascii="Times New Roman" w:eastAsia="Times New Roman" w:hAnsi="Times New Roman" w:cs="Arial"/>
          <w:sz w:val="28"/>
          <w:szCs w:val="28"/>
          <w:lang w:val="en"/>
        </w:rPr>
        <w:t xml:space="preserve">NMR. </w:t>
      </w:r>
    </w:p>
    <w:p w:rsidR="002412BE" w:rsidRPr="002412BE" w:rsidRDefault="00DE592B"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Pr>
          <w:rFonts w:ascii="Times New Roman" w:eastAsia="Times New Roman" w:hAnsi="Times New Roman" w:cs="Arial"/>
          <w:noProof/>
          <w:sz w:val="28"/>
          <w:szCs w:val="28"/>
        </w:rPr>
        <w:pict>
          <v:shape id="_x0000_s1080" type="#_x0000_t32" style="position:absolute;left:0;text-align:left;margin-left:105pt;margin-top:18.1pt;width:.75pt;height:37.5pt;flip:y;z-index:251700224" o:connectortype="straight">
            <v:stroke endarrow="block"/>
            <w10:wrap anchorx="page"/>
          </v:shape>
        </w:pict>
      </w:r>
      <w:r w:rsidR="002412BE" w:rsidRPr="002412BE">
        <w:rPr>
          <w:rFonts w:ascii="Times New Roman" w:eastAsia="Times New Roman" w:hAnsi="Times New Roman" w:cs="Arial"/>
          <w:sz w:val="28"/>
          <w:szCs w:val="28"/>
          <w:lang w:val="en"/>
        </w:rPr>
        <w:t>L --------------------------- {---------}</w:t>
      </w:r>
      <w:r w:rsidR="00C041A0">
        <w:rPr>
          <w:rFonts w:ascii="Times New Roman" w:eastAsia="Times New Roman" w:hAnsi="Times New Roman" w:cs="Arial"/>
          <w:sz w:val="28"/>
          <w:szCs w:val="28"/>
          <w:lang w:val="en"/>
        </w:rPr>
        <w:t>.........</w:t>
      </w:r>
      <w:r w:rsidR="00C041A0" w:rsidRPr="002412BE">
        <w:rPr>
          <w:rFonts w:ascii="Times New Roman" w:eastAsia="Times New Roman" w:hAnsi="Times New Roman" w:cs="Arial"/>
          <w:sz w:val="28"/>
          <w:szCs w:val="28"/>
          <w:lang w:val="en"/>
        </w:rPr>
        <w:t>}</w:t>
      </w:r>
      <w:r w:rsidR="002412BE" w:rsidRPr="002412BE">
        <w:rPr>
          <w:rFonts w:ascii="Times New Roman" w:eastAsia="Times New Roman" w:hAnsi="Times New Roman" w:cs="Arial"/>
          <w:sz w:val="28"/>
          <w:szCs w:val="28"/>
          <w:lang w:val="en"/>
        </w:rPr>
        <w:t xml:space="preserve"> </w:t>
      </w:r>
      <w:r w:rsidR="004C1ECA">
        <w:rPr>
          <w:rFonts w:ascii="Times New Roman" w:eastAsia="Times New Roman" w:hAnsi="Times New Roman" w:cs="Arial"/>
          <w:sz w:val="28"/>
          <w:szCs w:val="28"/>
          <w:lang w:val="en"/>
        </w:rPr>
        <w:t>R</w:t>
      </w:r>
      <w:r w:rsidR="002412BE" w:rsidRPr="002412BE">
        <w:rPr>
          <w:rFonts w:ascii="Times New Roman" w:eastAsia="Times New Roman" w:hAnsi="Times New Roman" w:cs="Arial"/>
          <w:sz w:val="28"/>
          <w:szCs w:val="28"/>
          <w:lang w:val="en"/>
        </w:rPr>
        <w:t xml:space="preserve">otational </w:t>
      </w:r>
    </w:p>
    <w:p w:rsidR="002412BE" w:rsidRPr="002412BE" w:rsidRDefault="002412BE"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t xml:space="preserve">Electronic transition    </w:t>
      </w:r>
      <w:r w:rsidR="00371B70">
        <w:rPr>
          <w:rFonts w:ascii="Times New Roman" w:eastAsia="Times New Roman" w:hAnsi="Times New Roman" w:cs="Arial"/>
          <w:sz w:val="28"/>
          <w:szCs w:val="28"/>
          <w:lang w:val="en"/>
        </w:rPr>
        <w:t xml:space="preserve"> </w:t>
      </w:r>
      <w:r w:rsidRPr="002412BE">
        <w:rPr>
          <w:rFonts w:ascii="Times New Roman" w:eastAsia="Times New Roman" w:hAnsi="Times New Roman" w:cs="Arial"/>
          <w:sz w:val="28"/>
          <w:szCs w:val="28"/>
          <w:lang w:val="en"/>
        </w:rPr>
        <w:t xml:space="preserve"> Vibrational </w:t>
      </w:r>
    </w:p>
    <w:p w:rsidR="002412BE" w:rsidRPr="002412BE" w:rsidRDefault="002412BE"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2412BE">
        <w:rPr>
          <w:rFonts w:ascii="Times New Roman" w:eastAsia="Times New Roman" w:hAnsi="Times New Roman" w:cs="Arial"/>
          <w:sz w:val="28"/>
          <w:szCs w:val="28"/>
          <w:lang w:val="en"/>
        </w:rPr>
        <w:t xml:space="preserve">K--------------------------- </w:t>
      </w:r>
    </w:p>
    <w:p w:rsid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p>
    <w:p w:rsidR="0043302A" w:rsidRPr="00D761DB" w:rsidRDefault="0043302A" w:rsidP="0043302A">
      <w:pPr>
        <w:widowControl w:val="0"/>
        <w:tabs>
          <w:tab w:val="left" w:pos="8306"/>
        </w:tabs>
        <w:autoSpaceDE w:val="0"/>
        <w:autoSpaceDN w:val="0"/>
        <w:bidi w:val="0"/>
        <w:adjustRightInd w:val="0"/>
        <w:spacing w:after="200" w:line="276" w:lineRule="auto"/>
        <w:ind w:left="-341" w:right="426"/>
        <w:rPr>
          <w:rFonts w:ascii="Times New Roman" w:eastAsia="Times New Roman" w:hAnsi="Times New Roman" w:cs="Arial"/>
          <w:b/>
          <w:bCs/>
          <w:sz w:val="36"/>
          <w:szCs w:val="36"/>
          <w:lang w:val="en"/>
        </w:rPr>
      </w:pPr>
      <w:r w:rsidRPr="00D761DB">
        <w:rPr>
          <w:rFonts w:ascii="Times New Roman" w:eastAsia="Times New Roman" w:hAnsi="Times New Roman" w:cs="Arial"/>
          <w:b/>
          <w:bCs/>
          <w:sz w:val="36"/>
          <w:szCs w:val="36"/>
          <w:lang w:val="en"/>
        </w:rPr>
        <w:t xml:space="preserve">Absorption and emission of </w:t>
      </w:r>
      <w:r w:rsidR="00A32784" w:rsidRPr="00D761DB">
        <w:rPr>
          <w:rFonts w:ascii="Times New Roman" w:eastAsia="Times New Roman" w:hAnsi="Times New Roman" w:cs="Arial"/>
          <w:b/>
          <w:bCs/>
          <w:sz w:val="36"/>
          <w:szCs w:val="36"/>
          <w:lang w:val="en"/>
        </w:rPr>
        <w:t>electromagnetic spectrum:</w:t>
      </w:r>
      <w:r w:rsidRPr="00D761DB">
        <w:rPr>
          <w:rFonts w:ascii="Times New Roman" w:eastAsia="Times New Roman" w:hAnsi="Times New Roman" w:cs="Arial"/>
          <w:b/>
          <w:bCs/>
          <w:sz w:val="36"/>
          <w:szCs w:val="36"/>
          <w:lang w:val="en"/>
        </w:rPr>
        <w:t xml:space="preserve">-   </w:t>
      </w:r>
    </w:p>
    <w:p w:rsidR="0043302A" w:rsidRPr="00D761DB" w:rsidRDefault="0043302A" w:rsidP="00001FFA">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 xml:space="preserve">An atom or a molecule is transmitted or moved to a state of high energy upon the absorption of energy by such atom or </w:t>
      </w:r>
      <w:r w:rsidR="00402F07" w:rsidRPr="00D761DB">
        <w:rPr>
          <w:rFonts w:ascii="Times New Roman" w:eastAsia="Times New Roman" w:hAnsi="Times New Roman" w:cs="Arial"/>
          <w:sz w:val="28"/>
          <w:szCs w:val="28"/>
          <w:lang w:val="en"/>
        </w:rPr>
        <w:t xml:space="preserve">molecule. </w:t>
      </w:r>
      <w:r w:rsidRPr="00D761DB">
        <w:rPr>
          <w:rFonts w:ascii="Times New Roman" w:eastAsia="Times New Roman" w:hAnsi="Times New Roman" w:cs="Arial"/>
          <w:sz w:val="28"/>
          <w:szCs w:val="28"/>
          <w:lang w:val="en"/>
        </w:rPr>
        <w:t xml:space="preserve">Each excited state has a specific number of energy </w:t>
      </w:r>
      <w:r w:rsidR="00402F07" w:rsidRPr="00D761DB">
        <w:rPr>
          <w:rFonts w:ascii="Times New Roman" w:eastAsia="Times New Roman" w:hAnsi="Times New Roman" w:cs="Arial"/>
          <w:sz w:val="28"/>
          <w:szCs w:val="28"/>
          <w:lang w:val="en"/>
        </w:rPr>
        <w:t xml:space="preserve">levels. </w:t>
      </w:r>
      <w:r w:rsidRPr="00D761DB">
        <w:rPr>
          <w:rFonts w:ascii="Times New Roman" w:eastAsia="Times New Roman" w:hAnsi="Times New Roman" w:cs="Arial"/>
          <w:sz w:val="28"/>
          <w:szCs w:val="28"/>
          <w:lang w:val="en"/>
        </w:rPr>
        <w:t xml:space="preserve">The possible multi levels are regarded as one of properties of a specific atom or </w:t>
      </w:r>
      <w:r w:rsidR="00402F07" w:rsidRPr="00D761DB">
        <w:rPr>
          <w:rFonts w:ascii="Times New Roman" w:eastAsia="Times New Roman" w:hAnsi="Times New Roman" w:cs="Arial"/>
          <w:sz w:val="28"/>
          <w:szCs w:val="28"/>
          <w:lang w:val="en"/>
        </w:rPr>
        <w:t xml:space="preserve">molecule. </w:t>
      </w:r>
      <w:r w:rsidRPr="00D761DB">
        <w:rPr>
          <w:rFonts w:ascii="Times New Roman" w:eastAsia="Times New Roman" w:hAnsi="Times New Roman" w:cs="Arial"/>
          <w:sz w:val="28"/>
          <w:szCs w:val="28"/>
          <w:lang w:val="en"/>
        </w:rPr>
        <w:t>The fig</w:t>
      </w:r>
      <w:r>
        <w:rPr>
          <w:rFonts w:ascii="Times New Roman" w:eastAsia="Times New Roman" w:hAnsi="Times New Roman" w:cs="Arial"/>
          <w:sz w:val="28"/>
          <w:szCs w:val="28"/>
          <w:lang w:val="en"/>
        </w:rPr>
        <w:t>ure</w:t>
      </w:r>
      <w:r w:rsidRPr="00D761DB">
        <w:rPr>
          <w:rFonts w:ascii="Times New Roman" w:eastAsia="Times New Roman" w:hAnsi="Times New Roman" w:cs="Arial"/>
          <w:sz w:val="28"/>
          <w:szCs w:val="28"/>
          <w:lang w:val="en"/>
        </w:rPr>
        <w:t xml:space="preserve">. </w:t>
      </w:r>
      <w:r w:rsidR="00402F07" w:rsidRPr="00D761DB">
        <w:rPr>
          <w:rFonts w:ascii="Times New Roman" w:eastAsia="Times New Roman" w:hAnsi="Times New Roman" w:cs="Arial"/>
          <w:sz w:val="28"/>
          <w:szCs w:val="28"/>
          <w:lang w:val="en"/>
        </w:rPr>
        <w:t>Shows</w:t>
      </w:r>
      <w:r w:rsidRPr="00D761DB">
        <w:rPr>
          <w:rFonts w:ascii="Times New Roman" w:eastAsia="Times New Roman" w:hAnsi="Times New Roman" w:cs="Arial"/>
          <w:sz w:val="28"/>
          <w:szCs w:val="28"/>
          <w:lang w:val="en"/>
        </w:rPr>
        <w:t xml:space="preserve"> a plain diagram of an atom or </w:t>
      </w:r>
      <w:r w:rsidR="00402F07" w:rsidRPr="00D761DB">
        <w:rPr>
          <w:rFonts w:ascii="Times New Roman" w:eastAsia="Times New Roman" w:hAnsi="Times New Roman" w:cs="Arial"/>
          <w:sz w:val="28"/>
          <w:szCs w:val="28"/>
          <w:lang w:val="en"/>
        </w:rPr>
        <w:t>molecule's</w:t>
      </w:r>
      <w:r w:rsidRPr="00D761DB">
        <w:rPr>
          <w:rFonts w:ascii="Times New Roman" w:eastAsia="Times New Roman" w:hAnsi="Times New Roman" w:cs="Arial"/>
          <w:sz w:val="28"/>
          <w:szCs w:val="28"/>
          <w:lang w:val="en"/>
        </w:rPr>
        <w:t xml:space="preserve"> energy </w:t>
      </w:r>
      <w:r w:rsidR="00402F07" w:rsidRPr="00D761DB">
        <w:rPr>
          <w:rFonts w:ascii="Times New Roman" w:eastAsia="Times New Roman" w:hAnsi="Times New Roman" w:cs="Arial"/>
          <w:sz w:val="28"/>
          <w:szCs w:val="28"/>
          <w:lang w:val="en"/>
        </w:rPr>
        <w:t xml:space="preserve">levels. </w:t>
      </w:r>
      <w:r w:rsidRPr="00D761DB">
        <w:rPr>
          <w:rFonts w:ascii="Times New Roman" w:eastAsia="Times New Roman" w:hAnsi="Times New Roman" w:cs="Arial"/>
          <w:sz w:val="28"/>
          <w:szCs w:val="28"/>
          <w:lang w:val="en"/>
        </w:rPr>
        <w:t xml:space="preserve">The two horizontal lines refer to the energy levels of a particle </w:t>
      </w:r>
      <w:r w:rsidR="00226EC0" w:rsidRPr="00D761DB">
        <w:rPr>
          <w:rFonts w:ascii="Times New Roman" w:eastAsia="Times New Roman" w:hAnsi="Times New Roman" w:cs="Arial"/>
          <w:sz w:val="28"/>
          <w:szCs w:val="28"/>
          <w:lang w:val="en"/>
        </w:rPr>
        <w:t>where the electronic ground state with low energy</w:t>
      </w:r>
      <w:r w:rsidR="00001FFA">
        <w:rPr>
          <w:rFonts w:ascii="Times New Roman" w:eastAsia="Times New Roman" w:hAnsi="Times New Roman" w:cs="Arial"/>
          <w:sz w:val="28"/>
          <w:szCs w:val="28"/>
          <w:lang w:val="en"/>
        </w:rPr>
        <w:t xml:space="preserve"> </w:t>
      </w:r>
      <w:proofErr w:type="spellStart"/>
      <w:r w:rsidR="00001FFA">
        <w:rPr>
          <w:rFonts w:ascii="Times New Roman" w:eastAsia="Times New Roman" w:hAnsi="Times New Roman" w:cs="Arial"/>
          <w:sz w:val="28"/>
          <w:szCs w:val="28"/>
          <w:lang w:val="en"/>
        </w:rPr>
        <w:t>E</w:t>
      </w:r>
      <w:r w:rsidR="00001FFA" w:rsidRPr="00001FFA">
        <w:rPr>
          <w:rFonts w:ascii="Times New Roman" w:eastAsia="Times New Roman" w:hAnsi="Times New Roman" w:cs="Arial"/>
          <w:sz w:val="28"/>
          <w:szCs w:val="28"/>
          <w:vertAlign w:val="superscript"/>
          <w:lang w:val="en"/>
        </w:rPr>
        <w:t>o</w:t>
      </w:r>
      <w:proofErr w:type="spellEnd"/>
      <w:r w:rsidR="00226EC0" w:rsidRPr="00D761DB">
        <w:rPr>
          <w:rFonts w:ascii="Times New Roman" w:eastAsia="Times New Roman" w:hAnsi="Times New Roman" w:cs="Arial"/>
          <w:sz w:val="28"/>
          <w:szCs w:val="28"/>
          <w:lang w:val="en"/>
        </w:rPr>
        <w:t xml:space="preserve"> and E* is</w:t>
      </w:r>
      <w:r w:rsidRPr="00D761DB">
        <w:rPr>
          <w:rFonts w:ascii="Times New Roman" w:eastAsia="Times New Roman" w:hAnsi="Times New Roman" w:cs="Arial"/>
          <w:sz w:val="28"/>
          <w:szCs w:val="28"/>
          <w:lang w:val="en"/>
        </w:rPr>
        <w:t xml:space="preserve"> the electronic excited state with high </w:t>
      </w:r>
      <w:r w:rsidR="00402F07" w:rsidRPr="00D761DB">
        <w:rPr>
          <w:rFonts w:ascii="Times New Roman" w:eastAsia="Times New Roman" w:hAnsi="Times New Roman" w:cs="Arial"/>
          <w:sz w:val="28"/>
          <w:szCs w:val="28"/>
          <w:lang w:val="en"/>
        </w:rPr>
        <w:t xml:space="preserve">energy. </w:t>
      </w:r>
      <w:r w:rsidRPr="00D761DB">
        <w:rPr>
          <w:rFonts w:ascii="Times New Roman" w:eastAsia="Times New Roman" w:hAnsi="Times New Roman" w:cs="Arial"/>
          <w:sz w:val="28"/>
          <w:szCs w:val="28"/>
          <w:lang w:val="en"/>
        </w:rPr>
        <w:t xml:space="preserve">When energy is added in the form of heat or </w:t>
      </w:r>
      <w:r w:rsidR="00402F07" w:rsidRPr="00D761DB">
        <w:rPr>
          <w:rFonts w:ascii="Times New Roman" w:eastAsia="Times New Roman" w:hAnsi="Times New Roman" w:cs="Arial"/>
          <w:sz w:val="28"/>
          <w:szCs w:val="28"/>
          <w:lang w:val="en"/>
        </w:rPr>
        <w:t>light,</w:t>
      </w:r>
      <w:r w:rsidRPr="00D761DB">
        <w:rPr>
          <w:rFonts w:ascii="Times New Roman" w:eastAsia="Times New Roman" w:hAnsi="Times New Roman" w:cs="Arial"/>
          <w:sz w:val="28"/>
          <w:szCs w:val="28"/>
          <w:lang w:val="en"/>
        </w:rPr>
        <w:t xml:space="preserve"> the electron is capable to jump from </w:t>
      </w:r>
      <w:proofErr w:type="spellStart"/>
      <w:r w:rsidRPr="00D761DB">
        <w:rPr>
          <w:rFonts w:ascii="Times New Roman" w:eastAsia="Times New Roman" w:hAnsi="Times New Roman" w:cs="Arial"/>
          <w:sz w:val="28"/>
          <w:szCs w:val="28"/>
          <w:lang w:val="en"/>
        </w:rPr>
        <w:t>E</w:t>
      </w:r>
      <w:r w:rsidRPr="00D761DB">
        <w:rPr>
          <w:rFonts w:ascii="Times New Roman" w:eastAsia="Times New Roman" w:hAnsi="Times New Roman" w:cs="Arial"/>
          <w:sz w:val="28"/>
          <w:szCs w:val="28"/>
          <w:vertAlign w:val="superscript"/>
          <w:lang w:val="en"/>
        </w:rPr>
        <w:t>o</w:t>
      </w:r>
      <w:proofErr w:type="spellEnd"/>
      <w:r w:rsidRPr="00D761DB">
        <w:rPr>
          <w:rFonts w:ascii="Times New Roman" w:eastAsia="Times New Roman" w:hAnsi="Times New Roman" w:cs="Arial"/>
          <w:sz w:val="28"/>
          <w:szCs w:val="28"/>
          <w:lang w:val="en"/>
        </w:rPr>
        <w:t xml:space="preserve"> to E* in such a way that the atom or molecule will be in an excited state after the absorption of such energy and the particle may lose – during the excited state – the increase of energy via a number of processes which </w:t>
      </w:r>
      <w:r w:rsidR="00226EC0" w:rsidRPr="00D761DB">
        <w:rPr>
          <w:rFonts w:ascii="Times New Roman" w:eastAsia="Times New Roman" w:hAnsi="Times New Roman" w:cs="Arial"/>
          <w:sz w:val="28"/>
          <w:szCs w:val="28"/>
          <w:lang w:val="en"/>
        </w:rPr>
        <w:t>are:</w:t>
      </w:r>
      <w:r w:rsidRPr="00D761DB">
        <w:rPr>
          <w:rFonts w:ascii="Times New Roman" w:eastAsia="Times New Roman" w:hAnsi="Times New Roman" w:cs="Arial"/>
          <w:sz w:val="28"/>
          <w:szCs w:val="28"/>
          <w:lang w:val="en"/>
        </w:rPr>
        <w:t xml:space="preserve"> </w:t>
      </w:r>
    </w:p>
    <w:p w:rsidR="0043302A" w:rsidRPr="00D761DB" w:rsidRDefault="00226EC0" w:rsidP="0043302A">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First</w:t>
      </w:r>
      <w:r w:rsidR="00402F07" w:rsidRPr="00D761DB">
        <w:rPr>
          <w:rFonts w:ascii="Times New Roman" w:eastAsia="Times New Roman" w:hAnsi="Times New Roman" w:cs="Arial"/>
          <w:sz w:val="28"/>
          <w:szCs w:val="28"/>
          <w:lang w:val="en"/>
        </w:rPr>
        <w:t>,</w:t>
      </w:r>
      <w:r w:rsidR="0043302A" w:rsidRPr="00D761DB">
        <w:rPr>
          <w:rFonts w:ascii="Times New Roman" w:eastAsia="Times New Roman" w:hAnsi="Times New Roman" w:cs="Arial"/>
          <w:sz w:val="28"/>
          <w:szCs w:val="28"/>
          <w:lang w:val="en"/>
        </w:rPr>
        <w:t xml:space="preserve"> the electronic particle may hit the </w:t>
      </w:r>
      <w:r w:rsidRPr="00D761DB">
        <w:rPr>
          <w:rFonts w:ascii="Times New Roman" w:eastAsia="Times New Roman" w:hAnsi="Times New Roman" w:cs="Arial"/>
          <w:sz w:val="28"/>
          <w:szCs w:val="28"/>
          <w:lang w:val="en"/>
        </w:rPr>
        <w:t>solvent's</w:t>
      </w:r>
      <w:r w:rsidR="0043302A" w:rsidRPr="00D761DB">
        <w:rPr>
          <w:rFonts w:ascii="Times New Roman" w:eastAsia="Times New Roman" w:hAnsi="Times New Roman" w:cs="Arial"/>
          <w:sz w:val="28"/>
          <w:szCs w:val="28"/>
          <w:lang w:val="en"/>
        </w:rPr>
        <w:t xml:space="preserve"> molecules or any other molecules transferring its energy to the domain of such </w:t>
      </w:r>
      <w:r w:rsidRPr="00D761DB">
        <w:rPr>
          <w:rFonts w:ascii="Times New Roman" w:eastAsia="Times New Roman" w:hAnsi="Times New Roman" w:cs="Arial"/>
          <w:sz w:val="28"/>
          <w:szCs w:val="28"/>
          <w:lang w:val="en"/>
        </w:rPr>
        <w:t>molecules. Second</w:t>
      </w:r>
      <w:r w:rsidR="00402F07" w:rsidRPr="00D761DB">
        <w:rPr>
          <w:rFonts w:ascii="Times New Roman" w:eastAsia="Times New Roman" w:hAnsi="Times New Roman" w:cs="Arial"/>
          <w:sz w:val="28"/>
          <w:szCs w:val="28"/>
          <w:lang w:val="en"/>
        </w:rPr>
        <w:t>,</w:t>
      </w:r>
      <w:r w:rsidR="0043302A" w:rsidRPr="00D761DB">
        <w:rPr>
          <w:rFonts w:ascii="Times New Roman" w:eastAsia="Times New Roman" w:hAnsi="Times New Roman" w:cs="Arial"/>
          <w:sz w:val="28"/>
          <w:szCs w:val="28"/>
          <w:lang w:val="en"/>
        </w:rPr>
        <w:t xml:space="preserve"> the particle may become inert by releasing the photon (emission ) which is equal to the energy difference between the two levels and in </w:t>
      </w:r>
      <w:r w:rsidR="0043302A" w:rsidRPr="00D761DB">
        <w:rPr>
          <w:rFonts w:ascii="Times New Roman" w:eastAsia="Times New Roman" w:hAnsi="Times New Roman" w:cs="Arial"/>
          <w:sz w:val="28"/>
          <w:szCs w:val="28"/>
          <w:lang w:val="en"/>
        </w:rPr>
        <w:lastRenderedPageBreak/>
        <w:t xml:space="preserve">both cases the molecule or atom ends with the electronic ground state .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36"/>
          <w:szCs w:val="36"/>
          <w:lang w:val="en"/>
        </w:rPr>
      </w:pPr>
      <w:r w:rsidRPr="004E0EA9">
        <w:rPr>
          <w:rFonts w:ascii="Times New Roman" w:eastAsia="Times New Roman" w:hAnsi="Times New Roman" w:cs="Arial"/>
          <w:b/>
          <w:bCs/>
          <w:sz w:val="36"/>
          <w:szCs w:val="36"/>
          <w:lang w:val="en"/>
        </w:rPr>
        <w:t>Instrumentation</w:t>
      </w:r>
      <w:r w:rsidRPr="004E0EA9">
        <w:rPr>
          <w:rFonts w:ascii="Times New Roman" w:eastAsia="Times New Roman" w:hAnsi="Times New Roman" w:cs="Arial"/>
          <w:b/>
          <w:bCs/>
          <w:sz w:val="36"/>
          <w:szCs w:val="36"/>
          <w:rtl/>
          <w:lang w:val="en"/>
        </w:rPr>
        <w:t>:</w:t>
      </w:r>
    </w:p>
    <w:p w:rsid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In general, the basic design of instrumentation used in the areas of the electromagnetic spectrum is the same but the parts and the mono-components can be varied according to the visual </w:t>
      </w:r>
      <w:r w:rsidR="00D82152" w:rsidRPr="004E0EA9">
        <w:rPr>
          <w:rFonts w:ascii="Times New Roman" w:eastAsia="Times New Roman" w:hAnsi="Times New Roman" w:cs="Arial"/>
          <w:sz w:val="28"/>
          <w:szCs w:val="28"/>
          <w:lang w:val="en"/>
        </w:rPr>
        <w:t xml:space="preserve">area. </w:t>
      </w:r>
      <w:r w:rsidRPr="004E0EA9">
        <w:rPr>
          <w:rFonts w:ascii="Times New Roman" w:eastAsia="Times New Roman" w:hAnsi="Times New Roman" w:cs="Arial"/>
          <w:sz w:val="28"/>
          <w:szCs w:val="28"/>
          <w:lang w:val="en"/>
        </w:rPr>
        <w:t xml:space="preserve">For </w:t>
      </w:r>
      <w:r w:rsidR="00D82152" w:rsidRPr="004E0EA9">
        <w:rPr>
          <w:rFonts w:ascii="Times New Roman" w:eastAsia="Times New Roman" w:hAnsi="Times New Roman" w:cs="Arial"/>
          <w:sz w:val="28"/>
          <w:szCs w:val="28"/>
          <w:lang w:val="en"/>
        </w:rPr>
        <w:t>example,</w:t>
      </w:r>
      <w:r w:rsidRPr="004E0EA9">
        <w:rPr>
          <w:rFonts w:ascii="Times New Roman" w:eastAsia="Times New Roman" w:hAnsi="Times New Roman" w:cs="Arial"/>
          <w:sz w:val="28"/>
          <w:szCs w:val="28"/>
          <w:lang w:val="en"/>
        </w:rPr>
        <w:t xml:space="preserve"> the </w:t>
      </w:r>
      <w:r w:rsidR="00402F07" w:rsidRPr="004E0EA9">
        <w:rPr>
          <w:rFonts w:ascii="Times New Roman" w:eastAsia="Times New Roman" w:hAnsi="Times New Roman" w:cs="Arial"/>
          <w:sz w:val="28"/>
          <w:szCs w:val="28"/>
          <w:lang w:val="en"/>
        </w:rPr>
        <w:t>infrared</w:t>
      </w:r>
      <w:r w:rsidRPr="004E0EA9">
        <w:rPr>
          <w:rFonts w:ascii="Times New Roman" w:eastAsia="Times New Roman" w:hAnsi="Times New Roman" w:cs="Arial"/>
          <w:sz w:val="28"/>
          <w:szCs w:val="28"/>
          <w:lang w:val="en"/>
        </w:rPr>
        <w:t xml:space="preserve"> detector which responds to the thermal change and is more capable of the photocell .The latter detector is more useful in the UV and visible </w:t>
      </w:r>
      <w:r w:rsidR="00D82152" w:rsidRPr="004E0EA9">
        <w:rPr>
          <w:rFonts w:ascii="Times New Roman" w:eastAsia="Times New Roman" w:hAnsi="Times New Roman" w:cs="Arial"/>
          <w:sz w:val="28"/>
          <w:szCs w:val="28"/>
          <w:lang w:val="en"/>
        </w:rPr>
        <w:t>areas</w:t>
      </w:r>
      <w:r w:rsidR="00D82152" w:rsidRPr="004E0EA9">
        <w:rPr>
          <w:rFonts w:ascii="Times New Roman" w:eastAsia="Times New Roman" w:hAnsi="Times New Roman" w:cs="Arial" w:hint="cs"/>
          <w:sz w:val="28"/>
          <w:szCs w:val="28"/>
          <w:rtl/>
          <w:lang w:val="en"/>
        </w:rPr>
        <w:t xml:space="preserve">. </w:t>
      </w:r>
      <w:r w:rsidRPr="004E0EA9">
        <w:rPr>
          <w:rFonts w:ascii="Times New Roman" w:eastAsia="Times New Roman" w:hAnsi="Times New Roman" w:cs="Arial"/>
          <w:sz w:val="28"/>
          <w:szCs w:val="28"/>
          <w:lang w:val="en"/>
        </w:rPr>
        <w:t>Visual parts should be transparent towards the area under study. Thus, various materials for optics can be used in different areas</w:t>
      </w:r>
      <w:r w:rsidRPr="004E0EA9">
        <w:rPr>
          <w:rFonts w:ascii="Times New Roman" w:eastAsia="Times New Roman" w:hAnsi="Times New Roman" w:cs="Arial"/>
          <w:sz w:val="28"/>
          <w:szCs w:val="28"/>
          <w:rtl/>
          <w:lang w:val="en"/>
        </w:rPr>
        <w:t xml:space="preserve">. </w:t>
      </w:r>
      <w:r w:rsidRPr="004E0EA9">
        <w:rPr>
          <w:rFonts w:ascii="Times New Roman" w:eastAsia="Times New Roman" w:hAnsi="Times New Roman" w:cs="Arial"/>
          <w:sz w:val="28"/>
          <w:szCs w:val="28"/>
          <w:lang w:val="en"/>
        </w:rPr>
        <w:t xml:space="preserve">A spectrophotometer is composed of a source of radiation, </w:t>
      </w:r>
      <w:proofErr w:type="spellStart"/>
      <w:r w:rsidRPr="004E0EA9">
        <w:rPr>
          <w:rFonts w:ascii="Times New Roman" w:eastAsia="Times New Roman" w:hAnsi="Times New Roman" w:cs="Arial"/>
          <w:sz w:val="28"/>
          <w:szCs w:val="28"/>
          <w:lang w:val="en"/>
        </w:rPr>
        <w:t>monochromator</w:t>
      </w:r>
      <w:proofErr w:type="spellEnd"/>
      <w:r w:rsidRPr="004E0EA9">
        <w:rPr>
          <w:rFonts w:ascii="Times New Roman" w:eastAsia="Times New Roman" w:hAnsi="Times New Roman" w:cs="Arial"/>
          <w:sz w:val="28"/>
          <w:szCs w:val="28"/>
          <w:lang w:val="en"/>
        </w:rPr>
        <w:t xml:space="preserve"> , cell of sample and a detector </w:t>
      </w:r>
      <w:r w:rsidR="00C43C3A">
        <w:rPr>
          <w:rFonts w:ascii="Times New Roman" w:eastAsia="Times New Roman" w:hAnsi="Times New Roman" w:cs="Arial"/>
          <w:sz w:val="28"/>
          <w:szCs w:val="28"/>
          <w:lang w:val="en"/>
        </w:rPr>
        <w:t>.</w:t>
      </w:r>
    </w:p>
    <w:p w:rsidR="003C4D0C" w:rsidRDefault="003C4D0C" w:rsidP="00EC5AF9">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3C4D0C" w:rsidRDefault="003C4D0C"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p>
    <w:p w:rsidR="00B2300C" w:rsidRDefault="00402F07" w:rsidP="003C4D0C">
      <w:pPr>
        <w:widowControl w:val="0"/>
        <w:tabs>
          <w:tab w:val="left" w:pos="8306"/>
        </w:tabs>
        <w:autoSpaceDE w:val="0"/>
        <w:autoSpaceDN w:val="0"/>
        <w:bidi w:val="0"/>
        <w:adjustRightInd w:val="0"/>
        <w:spacing w:after="200" w:line="276" w:lineRule="auto"/>
        <w:ind w:left="-341" w:right="426"/>
        <w:jc w:val="both"/>
        <w:rPr>
          <w:rFonts w:ascii="Times New Roman" w:eastAsia="Calibri" w:hAnsi="Times New Roman" w:cs="Times New Roman"/>
          <w:b/>
          <w:bCs/>
          <w:sz w:val="36"/>
          <w:szCs w:val="36"/>
          <w:lang w:bidi="ar-IQ"/>
        </w:rPr>
      </w:pPr>
      <w:r>
        <w:rPr>
          <w:rFonts w:ascii="Times New Roman" w:eastAsia="Calibri" w:hAnsi="Times New Roman" w:cs="Times New Roman"/>
          <w:b/>
          <w:bCs/>
          <w:sz w:val="36"/>
          <w:szCs w:val="36"/>
          <w:lang w:bidi="ar-IQ"/>
        </w:rPr>
        <w:lastRenderedPageBreak/>
        <w:t>Classification</w:t>
      </w:r>
      <w:r w:rsidR="00E216CB">
        <w:rPr>
          <w:rFonts w:ascii="Times New Roman" w:eastAsia="Calibri" w:hAnsi="Times New Roman" w:cs="Times New Roman"/>
          <w:b/>
          <w:bCs/>
          <w:sz w:val="36"/>
          <w:szCs w:val="36"/>
          <w:lang w:bidi="ar-IQ"/>
        </w:rPr>
        <w:t xml:space="preserve"> of </w:t>
      </w:r>
      <w:r w:rsidR="00BE4B3D" w:rsidRPr="000B0FAE">
        <w:rPr>
          <w:rFonts w:ascii="Times New Roman" w:eastAsia="Calibri" w:hAnsi="Times New Roman" w:cs="Times New Roman"/>
          <w:b/>
          <w:bCs/>
          <w:sz w:val="36"/>
          <w:szCs w:val="36"/>
          <w:lang w:bidi="ar-IQ"/>
        </w:rPr>
        <w:t xml:space="preserve">Instrumental </w:t>
      </w:r>
      <w:r w:rsidRPr="000B0FAE">
        <w:rPr>
          <w:rFonts w:ascii="Times New Roman" w:eastAsia="Calibri" w:hAnsi="Times New Roman" w:cs="Times New Roman"/>
          <w:b/>
          <w:bCs/>
          <w:sz w:val="36"/>
          <w:szCs w:val="36"/>
          <w:lang w:bidi="ar-IQ"/>
        </w:rPr>
        <w:t>Analysis</w:t>
      </w:r>
      <w:r>
        <w:rPr>
          <w:rFonts w:ascii="Times New Roman" w:eastAsia="Calibri" w:hAnsi="Times New Roman" w:cs="Times New Roman"/>
          <w:b/>
          <w:bCs/>
          <w:sz w:val="36"/>
          <w:szCs w:val="36"/>
          <w:lang w:bidi="ar-IQ"/>
        </w:rPr>
        <w:t>:</w:t>
      </w:r>
      <w:r w:rsidR="00F0724D">
        <w:rPr>
          <w:rFonts w:ascii="Times New Roman" w:eastAsia="Calibri" w:hAnsi="Times New Roman" w:cs="Times New Roman"/>
          <w:b/>
          <w:bCs/>
          <w:sz w:val="36"/>
          <w:szCs w:val="36"/>
          <w:lang w:bidi="ar-IQ"/>
        </w:rPr>
        <w:t>-</w:t>
      </w:r>
      <w:r w:rsidR="00B2300C" w:rsidRPr="00B2300C">
        <w:rPr>
          <w:rFonts w:ascii="Times New Roman" w:eastAsia="Calibri" w:hAnsi="Times New Roman" w:cs="Times New Roman"/>
          <w:b/>
          <w:bCs/>
          <w:sz w:val="36"/>
          <w:szCs w:val="36"/>
          <w:lang w:bidi="ar-IQ"/>
        </w:rPr>
        <w:t xml:space="preserve"> </w:t>
      </w:r>
    </w:p>
    <w:p w:rsidR="00BE4B3D" w:rsidRDefault="00402F07" w:rsidP="00273EAA">
      <w:pPr>
        <w:tabs>
          <w:tab w:val="left" w:pos="8306"/>
        </w:tabs>
        <w:bidi w:val="0"/>
        <w:spacing w:line="240" w:lineRule="auto"/>
        <w:ind w:left="-341" w:right="426"/>
        <w:jc w:val="both"/>
        <w:rPr>
          <w:rFonts w:asciiTheme="majorBidi" w:hAnsiTheme="majorBidi" w:cstheme="majorBidi"/>
          <w:sz w:val="32"/>
          <w:szCs w:val="32"/>
          <w:rtl/>
          <w:lang w:bidi="ar-IQ"/>
        </w:rPr>
      </w:pPr>
      <w:r>
        <w:rPr>
          <w:rFonts w:ascii="Times New Roman" w:eastAsia="Calibri" w:hAnsi="Times New Roman" w:cs="Times New Roman"/>
          <w:sz w:val="32"/>
          <w:szCs w:val="32"/>
          <w:lang w:bidi="ar-IQ"/>
        </w:rPr>
        <w:t>Classical methods</w:t>
      </w:r>
      <w:r w:rsidR="005B0A2E" w:rsidRPr="005B0A2E">
        <w:rPr>
          <w:rFonts w:ascii="Times New Roman" w:eastAsia="Calibri" w:hAnsi="Times New Roman" w:cs="Times New Roman"/>
          <w:sz w:val="32"/>
          <w:szCs w:val="32"/>
          <w:lang w:bidi="ar-IQ"/>
        </w:rPr>
        <w:t xml:space="preserve"> </w:t>
      </w:r>
      <w:r w:rsidR="005B0A2E" w:rsidRPr="000B0FAE">
        <w:rPr>
          <w:rFonts w:ascii="Times New Roman" w:eastAsia="Calibri" w:hAnsi="Times New Roman" w:cs="Times New Roman"/>
          <w:sz w:val="32"/>
          <w:szCs w:val="32"/>
          <w:lang w:bidi="ar-IQ"/>
        </w:rPr>
        <w:t xml:space="preserve">are </w:t>
      </w:r>
      <w:r w:rsidRPr="000B0FAE">
        <w:rPr>
          <w:rFonts w:ascii="Times New Roman" w:eastAsia="Calibri" w:hAnsi="Times New Roman" w:cs="Times New Roman"/>
          <w:sz w:val="32"/>
          <w:szCs w:val="32"/>
          <w:lang w:bidi="ar-IQ"/>
        </w:rPr>
        <w:t>based</w:t>
      </w:r>
      <w:r w:rsidR="005B0A2E" w:rsidRPr="000B0FAE">
        <w:rPr>
          <w:rFonts w:ascii="Times New Roman" w:eastAsia="Calibri" w:hAnsi="Times New Roman" w:cs="Times New Roman"/>
          <w:sz w:val="32"/>
          <w:szCs w:val="32"/>
          <w:lang w:bidi="ar-IQ"/>
        </w:rPr>
        <w:t xml:space="preserve"> on the</w:t>
      </w:r>
      <w:r w:rsidR="00C54418">
        <w:rPr>
          <w:rFonts w:ascii="Times New Roman" w:eastAsia="Calibri" w:hAnsi="Times New Roman" w:cs="Times New Roman"/>
          <w:sz w:val="32"/>
          <w:szCs w:val="32"/>
          <w:lang w:bidi="ar-IQ"/>
        </w:rPr>
        <w:t xml:space="preserve"> qualitative and </w:t>
      </w:r>
      <w:r>
        <w:rPr>
          <w:rFonts w:ascii="Times New Roman" w:eastAsia="Calibri" w:hAnsi="Times New Roman" w:cs="Times New Roman"/>
          <w:sz w:val="32"/>
          <w:szCs w:val="32"/>
          <w:lang w:bidi="ar-IQ"/>
        </w:rPr>
        <w:t>quantitative also</w:t>
      </w:r>
      <w:r w:rsidR="00B2300C">
        <w:rPr>
          <w:rFonts w:ascii="Times New Roman" w:eastAsia="Calibri" w:hAnsi="Times New Roman" w:cs="Times New Roman"/>
          <w:sz w:val="32"/>
          <w:szCs w:val="32"/>
          <w:lang w:bidi="ar-IQ"/>
        </w:rPr>
        <w:t xml:space="preserve"> </w:t>
      </w:r>
      <w:r w:rsidRPr="000B0FAE">
        <w:rPr>
          <w:rFonts w:ascii="Times New Roman" w:eastAsia="Calibri" w:hAnsi="Times New Roman" w:cs="Times New Roman"/>
          <w:sz w:val="32"/>
          <w:szCs w:val="32"/>
          <w:lang w:bidi="ar-IQ"/>
        </w:rPr>
        <w:t>spectroscopic</w:t>
      </w:r>
      <w:r w:rsidR="00BE4B3D" w:rsidRPr="000B0FAE">
        <w:rPr>
          <w:rFonts w:ascii="Times New Roman" w:eastAsia="Calibri" w:hAnsi="Times New Roman" w:cs="Times New Roman"/>
          <w:sz w:val="32"/>
          <w:szCs w:val="32"/>
          <w:lang w:bidi="ar-IQ"/>
        </w:rPr>
        <w:t xml:space="preserve"> methods or optical </w:t>
      </w:r>
      <w:r w:rsidRPr="000B0FAE">
        <w:rPr>
          <w:rFonts w:ascii="Times New Roman" w:eastAsia="Calibri" w:hAnsi="Times New Roman" w:cs="Times New Roman"/>
          <w:sz w:val="32"/>
          <w:szCs w:val="32"/>
          <w:lang w:bidi="ar-IQ"/>
        </w:rPr>
        <w:t>spectroscopies are</w:t>
      </w:r>
      <w:r w:rsidR="00BE4B3D" w:rsidRPr="000B0FAE">
        <w:rPr>
          <w:rFonts w:ascii="Times New Roman" w:eastAsia="Calibri" w:hAnsi="Times New Roman" w:cs="Times New Roman"/>
          <w:sz w:val="32"/>
          <w:szCs w:val="32"/>
          <w:lang w:bidi="ar-IQ"/>
        </w:rPr>
        <w:t xml:space="preserve"> </w:t>
      </w:r>
      <w:r w:rsidRPr="000B0FAE">
        <w:rPr>
          <w:rFonts w:ascii="Times New Roman" w:eastAsia="Calibri" w:hAnsi="Times New Roman" w:cs="Times New Roman"/>
          <w:sz w:val="32"/>
          <w:szCs w:val="32"/>
          <w:lang w:bidi="ar-IQ"/>
        </w:rPr>
        <w:t>based</w:t>
      </w:r>
      <w:r w:rsidR="00BE4B3D" w:rsidRPr="000B0FAE">
        <w:rPr>
          <w:rFonts w:ascii="Times New Roman" w:eastAsia="Calibri" w:hAnsi="Times New Roman" w:cs="Times New Roman"/>
          <w:sz w:val="32"/>
          <w:szCs w:val="32"/>
          <w:lang w:bidi="ar-IQ"/>
        </w:rPr>
        <w:t xml:space="preserve"> on the phe</w:t>
      </w:r>
      <w:r w:rsidR="00BE4B3D">
        <w:rPr>
          <w:rFonts w:ascii="Times New Roman" w:eastAsia="Calibri" w:hAnsi="Times New Roman" w:cs="Times New Roman"/>
          <w:sz w:val="32"/>
          <w:szCs w:val="32"/>
          <w:lang w:bidi="ar-IQ"/>
        </w:rPr>
        <w:t>n</w:t>
      </w:r>
      <w:r w:rsidR="00BE4B3D" w:rsidRPr="000B0FAE">
        <w:rPr>
          <w:rFonts w:ascii="Times New Roman" w:eastAsia="Calibri" w:hAnsi="Times New Roman" w:cs="Times New Roman"/>
          <w:sz w:val="32"/>
          <w:szCs w:val="32"/>
          <w:lang w:bidi="ar-IQ"/>
        </w:rPr>
        <w:t>om</w:t>
      </w:r>
      <w:r w:rsidR="00BE4B3D">
        <w:rPr>
          <w:rFonts w:ascii="Times New Roman" w:eastAsia="Calibri" w:hAnsi="Times New Roman" w:cs="Times New Roman"/>
          <w:sz w:val="32"/>
          <w:szCs w:val="32"/>
          <w:lang w:bidi="ar-IQ"/>
        </w:rPr>
        <w:t>en</w:t>
      </w:r>
      <w:r w:rsidR="00BE4B3D" w:rsidRPr="000B0FAE">
        <w:rPr>
          <w:rFonts w:ascii="Times New Roman" w:eastAsia="Calibri" w:hAnsi="Times New Roman" w:cs="Times New Roman"/>
          <w:sz w:val="32"/>
          <w:szCs w:val="32"/>
          <w:lang w:bidi="ar-IQ"/>
        </w:rPr>
        <w:t xml:space="preserve">a of </w:t>
      </w:r>
      <w:r w:rsidRPr="000B0FAE">
        <w:rPr>
          <w:rFonts w:ascii="Times New Roman" w:eastAsia="Calibri" w:hAnsi="Times New Roman" w:cs="Times New Roman"/>
          <w:sz w:val="32"/>
          <w:szCs w:val="32"/>
          <w:lang w:bidi="ar-IQ"/>
        </w:rPr>
        <w:t>absorption,</w:t>
      </w:r>
      <w:r w:rsidR="00BE4B3D" w:rsidRPr="000B0FAE">
        <w:rPr>
          <w:rFonts w:ascii="Times New Roman" w:eastAsia="Calibri" w:hAnsi="Times New Roman" w:cs="Times New Roman"/>
          <w:sz w:val="32"/>
          <w:szCs w:val="32"/>
          <w:lang w:bidi="ar-IQ"/>
        </w:rPr>
        <w:t xml:space="preserve"> emission or scattering of </w:t>
      </w:r>
      <w:r w:rsidRPr="000B0FAE">
        <w:rPr>
          <w:rFonts w:ascii="Times New Roman" w:eastAsia="Calibri" w:hAnsi="Times New Roman" w:cs="Times New Roman"/>
          <w:sz w:val="32"/>
          <w:szCs w:val="32"/>
          <w:lang w:bidi="ar-IQ"/>
        </w:rPr>
        <w:t>radiation</w:t>
      </w:r>
      <w:r>
        <w:rPr>
          <w:rFonts w:ascii="Times New Roman" w:eastAsia="Calibri" w:hAnsi="Times New Roman" w:cs="Times New Roman"/>
          <w:sz w:val="32"/>
          <w:szCs w:val="32"/>
          <w:lang w:bidi="ar-IQ"/>
        </w:rPr>
        <w:t>.</w:t>
      </w:r>
    </w:p>
    <w:p w:rsidR="00BE4B3D" w:rsidRDefault="00DE592B" w:rsidP="00EC5AF9">
      <w:pPr>
        <w:tabs>
          <w:tab w:val="left" w:pos="8306"/>
        </w:tabs>
        <w:ind w:left="-341" w:right="426"/>
        <w:jc w:val="right"/>
        <w:rPr>
          <w:rFonts w:asciiTheme="majorBidi" w:hAnsiTheme="majorBidi" w:cstheme="majorBidi"/>
          <w:sz w:val="32"/>
          <w:szCs w:val="32"/>
          <w:rtl/>
          <w:lang w:bidi="ar-IQ"/>
        </w:rPr>
      </w:pPr>
      <w:r>
        <w:rPr>
          <w:noProof/>
          <w:rtl/>
        </w:rPr>
        <w:pict>
          <v:shapetype id="_x0000_t202" coordsize="21600,21600" o:spt="202" path="m,l,21600r21600,l21600,xe">
            <v:stroke joinstyle="miter"/>
            <v:path gradientshapeok="t" o:connecttype="rect"/>
          </v:shapetype>
          <v:shape id="مربع نص 1" o:spid="_x0000_s1075" type="#_x0000_t202" style="position:absolute;left:0;text-align:left;margin-left:4.5pt;margin-top:3.7pt;width:420.75pt;height:431.25pt;z-index:251698176;visibility:visible;mso-wrap-style:square;mso-height-percent:0;mso-wrap-distance-left:9pt;mso-wrap-distance-top:0;mso-wrap-distance-right:9pt;mso-wrap-distance-bottom:0;mso-position-horizontal-relative:text;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" fillcolor="window" strokeweight=".5pt">
            <v:textbox style="mso-next-textbox:#مربع نص 1">
              <w:txbxContent>
                <w:tbl>
                  <w:tblPr>
                    <w:tblStyle w:val="a3"/>
                    <w:bidiVisual/>
                    <w:tblW w:w="0" w:type="auto"/>
                    <w:tblLook w:val="04A0" w:firstRow="1" w:lastRow="0" w:firstColumn="1" w:lastColumn="0" w:noHBand="0" w:noVBand="1"/>
                  </w:tblPr>
                  <w:tblGrid>
                    <w:gridCol w:w="4186"/>
                    <w:gridCol w:w="4146"/>
                  </w:tblGrid>
                  <w:tr w:rsidR="00BE4B3D" w:rsidTr="00E80B11">
                    <w:tc>
                      <w:tcPr>
                        <w:tcW w:w="4261" w:type="dxa"/>
                        <w:tcBorders>
                          <w:top w:val="thinThickSmallGap" w:sz="24" w:space="0" w:color="auto"/>
                          <w:left w:val="thinThickSmallGap" w:sz="24" w:space="0" w:color="auto"/>
                          <w:bottom w:val="thinThickSmallGap" w:sz="24" w:space="0" w:color="auto"/>
                          <w:right w:val="thinThickSmallGap" w:sz="24" w:space="0" w:color="auto"/>
                        </w:tcBorders>
                        <w:shd w:val="clear" w:color="auto" w:fill="BDD6EE" w:themeFill="accent1" w:themeFillTint="66"/>
                      </w:tcPr>
                      <w:p w:rsidR="00BE4B3D" w:rsidRPr="00E375A1" w:rsidRDefault="00BE4B3D" w:rsidP="00E80B11">
                        <w:pPr>
                          <w:spacing w:after="160" w:line="259" w:lineRule="auto"/>
                          <w:jc w:val="center"/>
                          <w:rPr>
                            <w:rFonts w:ascii="Times New Roman" w:eastAsia="Calibri" w:hAnsi="Times New Roman" w:cs="Times New Roman"/>
                            <w:b/>
                            <w:bCs/>
                            <w:sz w:val="32"/>
                            <w:szCs w:val="32"/>
                            <w:lang w:bidi="ar-IQ"/>
                          </w:rPr>
                        </w:pPr>
                        <w:r w:rsidRPr="00E375A1">
                          <w:rPr>
                            <w:rFonts w:ascii="Times New Roman" w:eastAsia="Calibri" w:hAnsi="Times New Roman" w:cs="Times New Roman"/>
                            <w:b/>
                            <w:bCs/>
                            <w:sz w:val="32"/>
                            <w:szCs w:val="32"/>
                            <w:lang w:bidi="ar-IQ"/>
                          </w:rPr>
                          <w:t>Analytical method Based on measurement of signal</w:t>
                        </w:r>
                      </w:p>
                      <w:p w:rsidR="00BE4B3D" w:rsidRPr="00E375A1" w:rsidRDefault="00BE4B3D" w:rsidP="00E80B11">
                        <w:pPr>
                          <w:spacing w:line="276" w:lineRule="auto"/>
                          <w:jc w:val="center"/>
                          <w:rPr>
                            <w:rFonts w:asciiTheme="majorBidi" w:hAnsiTheme="majorBidi" w:cstheme="majorBidi"/>
                            <w:sz w:val="28"/>
                            <w:szCs w:val="28"/>
                            <w:rtl/>
                            <w:lang w:bidi="ar-IQ"/>
                          </w:rPr>
                        </w:pPr>
                      </w:p>
                    </w:tc>
                    <w:tc>
                      <w:tcPr>
                        <w:tcW w:w="4261" w:type="dxa"/>
                        <w:tcBorders>
                          <w:top w:val="thinThickSmallGap" w:sz="24" w:space="0" w:color="auto"/>
                          <w:left w:val="thinThickSmallGap" w:sz="24" w:space="0" w:color="auto"/>
                          <w:bottom w:val="thinThickSmallGap" w:sz="24" w:space="0" w:color="auto"/>
                          <w:right w:val="thinThickSmallGap" w:sz="24" w:space="0" w:color="auto"/>
                        </w:tcBorders>
                        <w:shd w:val="clear" w:color="auto" w:fill="BDD6EE" w:themeFill="accent1" w:themeFillTint="66"/>
                      </w:tcPr>
                      <w:p w:rsidR="00BE4B3D" w:rsidRPr="00E375A1" w:rsidRDefault="00BE4B3D" w:rsidP="00E80B11">
                        <w:pPr>
                          <w:spacing w:after="160" w:line="259" w:lineRule="auto"/>
                          <w:jc w:val="center"/>
                          <w:rPr>
                            <w:rFonts w:ascii="Times New Roman" w:eastAsia="Calibri" w:hAnsi="Times New Roman" w:cs="Times New Roman"/>
                            <w:b/>
                            <w:bCs/>
                            <w:sz w:val="32"/>
                            <w:szCs w:val="32"/>
                            <w:rtl/>
                            <w:lang w:bidi="ar-IQ"/>
                          </w:rPr>
                        </w:pPr>
                        <w:r w:rsidRPr="00E375A1">
                          <w:rPr>
                            <w:rFonts w:ascii="Times New Roman" w:eastAsia="Calibri" w:hAnsi="Times New Roman" w:cs="Times New Roman"/>
                            <w:b/>
                            <w:bCs/>
                            <w:sz w:val="32"/>
                            <w:szCs w:val="32"/>
                            <w:lang w:bidi="ar-IQ"/>
                          </w:rPr>
                          <w:t>Types of analytical methods</w:t>
                        </w:r>
                      </w:p>
                      <w:p w:rsidR="00BE4B3D" w:rsidRPr="00E375A1" w:rsidRDefault="00BE4B3D" w:rsidP="00E80B11">
                        <w:pPr>
                          <w:spacing w:line="276" w:lineRule="auto"/>
                          <w:jc w:val="center"/>
                          <w:rPr>
                            <w:rFonts w:asciiTheme="majorBidi" w:hAnsiTheme="majorBidi" w:cstheme="majorBidi"/>
                            <w:sz w:val="28"/>
                            <w:szCs w:val="28"/>
                            <w:rtl/>
                            <w:lang w:bidi="ar-IQ"/>
                          </w:rPr>
                        </w:pPr>
                      </w:p>
                    </w:tc>
                  </w:tr>
                  <w:tr w:rsidR="00BE4B3D" w:rsidTr="00E80B11">
                    <w:tc>
                      <w:tcPr>
                        <w:tcW w:w="4261" w:type="dxa"/>
                        <w:tcBorders>
                          <w:top w:val="thinThickSmallGap" w:sz="24" w:space="0" w:color="auto"/>
                          <w:left w:val="thinThickSmallGap" w:sz="24" w:space="0" w:color="auto"/>
                          <w:right w:val="thinThickSmallGap" w:sz="24" w:space="0" w:color="auto"/>
                        </w:tcBorders>
                      </w:tcPr>
                      <w:p w:rsidR="00BE4B3D" w:rsidRDefault="00BE4B3D" w:rsidP="00E80B11">
                        <w:pPr>
                          <w:bidi w:val="0"/>
                          <w:spacing w:line="276" w:lineRule="auto"/>
                          <w:jc w:val="center"/>
                          <w:rPr>
                            <w:rFonts w:asciiTheme="majorBidi" w:hAnsiTheme="majorBidi" w:cstheme="majorBidi"/>
                            <w:sz w:val="28"/>
                            <w:szCs w:val="28"/>
                            <w:lang w:bidi="ar-IQ"/>
                          </w:rPr>
                        </w:pPr>
                        <w:r>
                          <w:rPr>
                            <w:rFonts w:ascii="Times New Roman" w:eastAsia="Calibri" w:hAnsi="Times New Roman" w:cs="Times New Roman"/>
                            <w:sz w:val="32"/>
                            <w:szCs w:val="32"/>
                            <w:lang w:bidi="ar-IQ"/>
                          </w:rPr>
                          <w:t>A-</w:t>
                        </w:r>
                        <w:r w:rsidRPr="00E375A1">
                          <w:rPr>
                            <w:rFonts w:ascii="Times New Roman" w:eastAsia="Calibri" w:hAnsi="Times New Roman" w:cs="Times New Roman"/>
                            <w:sz w:val="32"/>
                            <w:szCs w:val="32"/>
                            <w:lang w:bidi="ar-IQ"/>
                          </w:rPr>
                          <w:t>Volumetric analysis</w:t>
                        </w:r>
                      </w:p>
                      <w:p w:rsidR="00BE4B3D" w:rsidRPr="00E375A1" w:rsidRDefault="00BE4B3D" w:rsidP="00E80B11">
                        <w:pPr>
                          <w:bidi w:val="0"/>
                          <w:spacing w:line="276" w:lineRule="auto"/>
                          <w:ind w:right="935"/>
                          <w:jc w:val="center"/>
                          <w:rPr>
                            <w:rFonts w:asciiTheme="majorBidi" w:hAnsiTheme="majorBidi" w:cstheme="majorBidi"/>
                            <w:sz w:val="28"/>
                            <w:szCs w:val="28"/>
                            <w:rtl/>
                            <w:lang w:bidi="ar-IQ"/>
                          </w:rPr>
                        </w:pPr>
                        <w:r>
                          <w:rPr>
                            <w:rFonts w:asciiTheme="majorBidi" w:hAnsiTheme="majorBidi" w:cstheme="majorBidi"/>
                            <w:sz w:val="28"/>
                            <w:szCs w:val="28"/>
                            <w:lang w:bidi="ar-IQ"/>
                          </w:rPr>
                          <w:t xml:space="preserve">B- </w:t>
                        </w:r>
                        <w:r w:rsidRPr="00E375A1">
                          <w:rPr>
                            <w:rFonts w:ascii="Times New Roman" w:eastAsia="Calibri" w:hAnsi="Times New Roman" w:cs="Times New Roman"/>
                            <w:sz w:val="32"/>
                            <w:szCs w:val="32"/>
                            <w:lang w:bidi="ar-IQ"/>
                          </w:rPr>
                          <w:t>Gravimetric</w:t>
                        </w:r>
                        <w:r>
                          <w:rPr>
                            <w:rFonts w:ascii="Times New Roman" w:eastAsia="Calibri" w:hAnsi="Times New Roman" w:cs="Times New Roman"/>
                            <w:sz w:val="32"/>
                            <w:szCs w:val="32"/>
                            <w:lang w:bidi="ar-IQ"/>
                          </w:rPr>
                          <w:t xml:space="preserve"> </w:t>
                        </w:r>
                      </w:p>
                    </w:tc>
                    <w:tc>
                      <w:tcPr>
                        <w:tcW w:w="4261" w:type="dxa"/>
                        <w:tcBorders>
                          <w:top w:val="thinThickSmallGap" w:sz="24" w:space="0" w:color="auto"/>
                          <w:left w:val="thinThickSmallGap" w:sz="24" w:space="0" w:color="auto"/>
                          <w:right w:val="thinThickSmallGap" w:sz="24" w:space="0" w:color="auto"/>
                        </w:tcBorders>
                      </w:tcPr>
                      <w:p w:rsidR="00BE4B3D" w:rsidRPr="00E375A1" w:rsidRDefault="00BE4B3D" w:rsidP="00E80B11">
                        <w:pPr>
                          <w:tabs>
                            <w:tab w:val="left" w:pos="5816"/>
                            <w:tab w:val="right" w:pos="8306"/>
                          </w:tabs>
                          <w:spacing w:after="160" w:line="259" w:lineRule="auto"/>
                          <w:jc w:val="center"/>
                          <w:rPr>
                            <w:rFonts w:ascii="Times New Roman" w:eastAsia="Calibri" w:hAnsi="Times New Roman" w:cs="Times New Roman"/>
                            <w:sz w:val="32"/>
                            <w:szCs w:val="32"/>
                            <w:lang w:bidi="ar-IQ"/>
                          </w:rPr>
                        </w:pPr>
                        <w:r w:rsidRPr="00E375A1">
                          <w:rPr>
                            <w:rFonts w:ascii="Times New Roman" w:eastAsia="Calibri" w:hAnsi="Times New Roman" w:cs="Times New Roman"/>
                            <w:sz w:val="32"/>
                            <w:szCs w:val="32"/>
                            <w:lang w:bidi="ar-IQ"/>
                          </w:rPr>
                          <w:t>Classical methods</w:t>
                        </w:r>
                      </w:p>
                      <w:p w:rsidR="00BE4B3D" w:rsidRDefault="00BE4B3D" w:rsidP="00E80B11">
                        <w:pPr>
                          <w:bidi w:val="0"/>
                          <w:spacing w:line="276" w:lineRule="auto"/>
                          <w:jc w:val="center"/>
                          <w:rPr>
                            <w:rFonts w:asciiTheme="majorBidi" w:hAnsiTheme="majorBidi" w:cstheme="majorBidi"/>
                            <w:sz w:val="28"/>
                            <w:szCs w:val="28"/>
                            <w:lang w:bidi="ar-IQ"/>
                          </w:rPr>
                        </w:pPr>
                        <w:r w:rsidRPr="00E375A1">
                          <w:rPr>
                            <w:rFonts w:ascii="Times New Roman" w:eastAsia="Calibri" w:hAnsi="Times New Roman" w:cs="Times New Roman"/>
                            <w:sz w:val="32"/>
                            <w:szCs w:val="32"/>
                            <w:lang w:bidi="ar-IQ"/>
                          </w:rPr>
                          <w:t>A</w:t>
                        </w:r>
                        <w:r>
                          <w:rPr>
                            <w:rFonts w:ascii="Times New Roman" w:eastAsia="Calibri" w:hAnsi="Times New Roman" w:cs="Times New Roman" w:hint="cs"/>
                            <w:sz w:val="32"/>
                            <w:szCs w:val="32"/>
                            <w:rtl/>
                            <w:lang w:bidi="ar-IQ"/>
                          </w:rPr>
                          <w:t>-</w:t>
                        </w:r>
                        <w:r w:rsidRPr="00E375A1">
                          <w:rPr>
                            <w:rFonts w:ascii="Times New Roman" w:eastAsia="Calibri" w:hAnsi="Times New Roman" w:cs="Times New Roman"/>
                            <w:sz w:val="32"/>
                            <w:szCs w:val="32"/>
                            <w:lang w:bidi="ar-IQ"/>
                          </w:rPr>
                          <w:t>Volume</w:t>
                        </w:r>
                      </w:p>
                      <w:p w:rsidR="00BE4B3D" w:rsidRPr="00E375A1" w:rsidRDefault="00BE4B3D" w:rsidP="006144A0">
                        <w:pPr>
                          <w:bidi w:val="0"/>
                          <w:spacing w:line="276" w:lineRule="auto"/>
                          <w:jc w:val="center"/>
                          <w:rPr>
                            <w:rFonts w:asciiTheme="majorBidi" w:hAnsiTheme="majorBidi" w:cstheme="majorBidi"/>
                            <w:sz w:val="28"/>
                            <w:szCs w:val="28"/>
                            <w:rtl/>
                            <w:lang w:bidi="ar-IQ"/>
                          </w:rPr>
                        </w:pPr>
                        <w:r>
                          <w:rPr>
                            <w:rFonts w:asciiTheme="majorBidi" w:hAnsiTheme="majorBidi" w:cstheme="majorBidi"/>
                            <w:sz w:val="28"/>
                            <w:szCs w:val="28"/>
                            <w:lang w:bidi="ar-IQ"/>
                          </w:rPr>
                          <w:t xml:space="preserve">B- </w:t>
                        </w:r>
                        <w:r w:rsidRPr="00E375A1">
                          <w:rPr>
                            <w:rFonts w:ascii="Times New Roman" w:eastAsia="Calibri" w:hAnsi="Times New Roman" w:cs="Times New Roman"/>
                            <w:sz w:val="32"/>
                            <w:szCs w:val="32"/>
                            <w:lang w:bidi="ar-IQ"/>
                          </w:rPr>
                          <w:t>M</w:t>
                        </w:r>
                        <w:r>
                          <w:rPr>
                            <w:rFonts w:ascii="Times New Roman" w:eastAsia="Calibri" w:hAnsi="Times New Roman" w:cs="Times New Roman"/>
                            <w:sz w:val="32"/>
                            <w:szCs w:val="32"/>
                            <w:lang w:bidi="ar-IQ"/>
                          </w:rPr>
                          <w:t>ass</w:t>
                        </w:r>
                        <w:r>
                          <w:rPr>
                            <w:rFonts w:asciiTheme="majorBidi" w:hAnsiTheme="majorBidi" w:cstheme="majorBidi"/>
                            <w:sz w:val="28"/>
                            <w:szCs w:val="28"/>
                            <w:lang w:bidi="ar-IQ"/>
                          </w:rPr>
                          <w:t xml:space="preserve"> </w:t>
                        </w:r>
                      </w:p>
                    </w:tc>
                  </w:tr>
                  <w:tr w:rsidR="00BE4B3D" w:rsidTr="00E80B11">
                    <w:tc>
                      <w:tcPr>
                        <w:tcW w:w="4261" w:type="dxa"/>
                        <w:tcBorders>
                          <w:left w:val="thinThickSmallGap" w:sz="24" w:space="0" w:color="auto"/>
                          <w:right w:val="thinThickSmallGap" w:sz="24" w:space="0" w:color="auto"/>
                        </w:tcBorders>
                      </w:tcPr>
                      <w:p w:rsidR="00BE4B3D" w:rsidRDefault="00BE4B3D" w:rsidP="00E80B11">
                        <w:pPr>
                          <w:spacing w:line="276" w:lineRule="auto"/>
                          <w:jc w:val="center"/>
                          <w:rPr>
                            <w:rFonts w:ascii="Times New Roman" w:eastAsia="Calibri" w:hAnsi="Times New Roman" w:cs="Times New Roman"/>
                            <w:sz w:val="32"/>
                            <w:szCs w:val="32"/>
                            <w:rtl/>
                            <w:lang w:bidi="ar-IQ"/>
                          </w:rPr>
                        </w:pPr>
                      </w:p>
                      <w:p w:rsidR="00BE4B3D" w:rsidRDefault="00BE4B3D" w:rsidP="00E80B11">
                        <w:pPr>
                          <w:spacing w:line="276" w:lineRule="auto"/>
                          <w:jc w:val="center"/>
                          <w:rPr>
                            <w:rFonts w:ascii="Times New Roman" w:eastAsia="Calibri" w:hAnsi="Times New Roman" w:cs="Times New Roman"/>
                            <w:sz w:val="32"/>
                            <w:szCs w:val="32"/>
                            <w:lang w:bidi="ar-IQ"/>
                          </w:rPr>
                        </w:pPr>
                      </w:p>
                      <w:p w:rsidR="00BE4B3D" w:rsidRDefault="00BE4B3D" w:rsidP="00E80B11">
                        <w:pPr>
                          <w:spacing w:line="276" w:lineRule="auto"/>
                          <w:jc w:val="center"/>
                          <w:rPr>
                            <w:rFonts w:asciiTheme="majorBidi" w:hAnsiTheme="majorBidi" w:cstheme="majorBidi"/>
                            <w:sz w:val="28"/>
                            <w:szCs w:val="28"/>
                            <w:rtl/>
                            <w:lang w:bidi="ar-IQ"/>
                          </w:rPr>
                        </w:pPr>
                        <w:r>
                          <w:rPr>
                            <w:rFonts w:ascii="Times New Roman" w:eastAsia="Calibri" w:hAnsi="Times New Roman" w:cs="Times New Roman"/>
                            <w:sz w:val="32"/>
                            <w:szCs w:val="32"/>
                            <w:lang w:bidi="ar-IQ"/>
                          </w:rPr>
                          <w:t>A-</w:t>
                        </w:r>
                        <w:r w:rsidRPr="00FB4B4A">
                          <w:rPr>
                            <w:rFonts w:ascii="Times New Roman" w:eastAsia="Calibri" w:hAnsi="Times New Roman" w:cs="Times New Roman"/>
                            <w:sz w:val="32"/>
                            <w:szCs w:val="32"/>
                            <w:lang w:bidi="ar-IQ"/>
                          </w:rPr>
                          <w:t xml:space="preserve"> Spectrophotometry</w:t>
                        </w:r>
                        <w:r>
                          <w:rPr>
                            <w:rFonts w:ascii="Times New Roman" w:eastAsia="Calibri" w:hAnsi="Times New Roman" w:cs="Times New Roman"/>
                            <w:sz w:val="32"/>
                            <w:szCs w:val="32"/>
                            <w:lang w:bidi="ar-IQ"/>
                          </w:rPr>
                          <w:t xml:space="preserve">       </w:t>
                        </w:r>
                      </w:p>
                      <w:p w:rsidR="00BE4B3D" w:rsidRDefault="00BE4B3D" w:rsidP="00E80B11">
                        <w:pPr>
                          <w:spacing w:line="276" w:lineRule="auto"/>
                          <w:jc w:val="center"/>
                          <w:rPr>
                            <w:rFonts w:asciiTheme="majorBidi" w:hAnsiTheme="majorBidi" w:cstheme="majorBidi"/>
                            <w:sz w:val="28"/>
                            <w:szCs w:val="28"/>
                            <w:lang w:bidi="ar-IQ"/>
                          </w:rPr>
                        </w:pPr>
                        <w:r>
                          <w:rPr>
                            <w:rFonts w:asciiTheme="majorBidi" w:hAnsiTheme="majorBidi" w:cstheme="majorBidi"/>
                            <w:sz w:val="28"/>
                            <w:szCs w:val="28"/>
                            <w:lang w:bidi="ar-IQ"/>
                          </w:rPr>
                          <w:t xml:space="preserve">B-  </w:t>
                        </w:r>
                        <w:r w:rsidRPr="00FB4B4A">
                          <w:rPr>
                            <w:rFonts w:ascii="Times New Roman" w:eastAsia="Calibri" w:hAnsi="Times New Roman" w:cs="Times New Roman"/>
                            <w:sz w:val="32"/>
                            <w:szCs w:val="32"/>
                            <w:lang w:bidi="ar-IQ"/>
                          </w:rPr>
                          <w:t>Emission</w:t>
                        </w:r>
                        <w:r>
                          <w:rPr>
                            <w:rFonts w:ascii="Times New Roman" w:eastAsia="Calibri" w:hAnsi="Times New Roman" w:cs="Times New Roman"/>
                            <w:sz w:val="32"/>
                            <w:szCs w:val="32"/>
                            <w:lang w:bidi="ar-IQ"/>
                          </w:rPr>
                          <w:t xml:space="preserve"> </w:t>
                        </w:r>
                        <w:r w:rsidRPr="00CE3313">
                          <w:rPr>
                            <w:rFonts w:ascii="Times New Roman" w:eastAsia="Calibri" w:hAnsi="Times New Roman" w:cs="Times New Roman"/>
                            <w:sz w:val="32"/>
                            <w:szCs w:val="32"/>
                            <w:lang w:bidi="ar-IQ"/>
                          </w:rPr>
                          <w:t>spectroscopy</w:t>
                        </w:r>
                      </w:p>
                      <w:p w:rsidR="00BE4B3D" w:rsidRPr="00E375A1" w:rsidRDefault="00BE4B3D" w:rsidP="00E80B11">
                        <w:pPr>
                          <w:spacing w:line="276" w:lineRule="auto"/>
                          <w:jc w:val="center"/>
                          <w:rPr>
                            <w:rFonts w:asciiTheme="majorBidi" w:hAnsiTheme="majorBidi" w:cstheme="majorBidi"/>
                            <w:sz w:val="28"/>
                            <w:szCs w:val="28"/>
                            <w:lang w:bidi="ar-IQ"/>
                          </w:rPr>
                        </w:pPr>
                        <w:r>
                          <w:rPr>
                            <w:rFonts w:asciiTheme="majorBidi" w:hAnsiTheme="majorBidi" w:cstheme="majorBidi"/>
                            <w:sz w:val="28"/>
                            <w:szCs w:val="28"/>
                            <w:lang w:bidi="ar-IQ"/>
                          </w:rPr>
                          <w:t xml:space="preserve">C- </w:t>
                        </w:r>
                        <w:proofErr w:type="spellStart"/>
                        <w:r w:rsidRPr="00FB4B4A">
                          <w:rPr>
                            <w:rFonts w:ascii="Times New Roman" w:eastAsia="Calibri" w:hAnsi="Times New Roman" w:cs="Times New Roman"/>
                            <w:sz w:val="32"/>
                            <w:szCs w:val="32"/>
                            <w:lang w:bidi="ar-IQ"/>
                          </w:rPr>
                          <w:t>Turbidimetry</w:t>
                        </w:r>
                        <w:proofErr w:type="spellEnd"/>
                        <w:r>
                          <w:rPr>
                            <w:rFonts w:ascii="Times New Roman" w:eastAsia="Calibri" w:hAnsi="Times New Roman" w:cs="Times New Roman"/>
                            <w:sz w:val="32"/>
                            <w:szCs w:val="32"/>
                            <w:lang w:bidi="ar-IQ"/>
                          </w:rPr>
                          <w:t xml:space="preserve">                </w:t>
                        </w:r>
                      </w:p>
                    </w:tc>
                    <w:tc>
                      <w:tcPr>
                        <w:tcW w:w="4261" w:type="dxa"/>
                        <w:tcBorders>
                          <w:left w:val="thinThickSmallGap" w:sz="24" w:space="0" w:color="auto"/>
                          <w:right w:val="thinThickSmallGap" w:sz="24" w:space="0" w:color="auto"/>
                        </w:tcBorders>
                      </w:tcPr>
                      <w:p w:rsidR="00BE4B3D" w:rsidRDefault="00BE4B3D" w:rsidP="00E80B11">
                        <w:pPr>
                          <w:spacing w:line="276" w:lineRule="auto"/>
                          <w:jc w:val="center"/>
                          <w:rPr>
                            <w:rFonts w:ascii="Times New Roman" w:eastAsia="Calibri" w:hAnsi="Times New Roman" w:cs="Times New Roman"/>
                            <w:sz w:val="32"/>
                            <w:szCs w:val="32"/>
                            <w:rtl/>
                            <w:lang w:bidi="ar-IQ"/>
                          </w:rPr>
                        </w:pPr>
                        <w:r w:rsidRPr="00CE3313">
                          <w:rPr>
                            <w:rFonts w:ascii="Times New Roman" w:eastAsia="Calibri" w:hAnsi="Times New Roman" w:cs="Times New Roman"/>
                            <w:sz w:val="32"/>
                            <w:szCs w:val="32"/>
                            <w:lang w:bidi="ar-IQ"/>
                          </w:rPr>
                          <w:t>Instrumental analysis spectroscopy</w:t>
                        </w:r>
                        <w:r>
                          <w:rPr>
                            <w:rFonts w:ascii="Times New Roman" w:eastAsia="Calibri" w:hAnsi="Times New Roman" w:cs="Times New Roman"/>
                            <w:sz w:val="32"/>
                            <w:szCs w:val="32"/>
                            <w:lang w:bidi="ar-IQ"/>
                          </w:rPr>
                          <w:t xml:space="preserve"> </w:t>
                        </w:r>
                      </w:p>
                      <w:p w:rsidR="00BE4B3D" w:rsidRDefault="00BE4B3D" w:rsidP="00E80B11">
                        <w:pPr>
                          <w:spacing w:line="276" w:lineRule="auto"/>
                          <w:jc w:val="center"/>
                          <w:rPr>
                            <w:rFonts w:ascii="Times New Roman" w:eastAsia="Calibri" w:hAnsi="Times New Roman" w:cs="Times New Roman"/>
                            <w:sz w:val="32"/>
                            <w:szCs w:val="32"/>
                            <w:lang w:bidi="ar-IQ"/>
                          </w:rPr>
                        </w:pPr>
                        <w:r w:rsidRPr="00CE3313">
                          <w:rPr>
                            <w:rFonts w:ascii="Times New Roman" w:eastAsia="Calibri" w:hAnsi="Times New Roman" w:cs="Times New Roman"/>
                            <w:sz w:val="32"/>
                            <w:szCs w:val="32"/>
                            <w:lang w:bidi="ar-IQ"/>
                          </w:rPr>
                          <w:t xml:space="preserve"> A</w:t>
                        </w:r>
                        <w:r>
                          <w:rPr>
                            <w:rFonts w:ascii="Times New Roman" w:eastAsia="Calibri" w:hAnsi="Times New Roman" w:cs="Times New Roman"/>
                            <w:sz w:val="32"/>
                            <w:szCs w:val="32"/>
                            <w:lang w:bidi="ar-IQ"/>
                          </w:rPr>
                          <w:t>-</w:t>
                        </w:r>
                        <w:r w:rsidRPr="00CE3313">
                          <w:rPr>
                            <w:rFonts w:ascii="Times New Roman" w:eastAsia="Calibri" w:hAnsi="Times New Roman" w:cs="Times New Roman"/>
                            <w:sz w:val="32"/>
                            <w:szCs w:val="32"/>
                            <w:lang w:bidi="ar-IQ"/>
                          </w:rPr>
                          <w:t>Absorption of radiation</w:t>
                        </w:r>
                      </w:p>
                      <w:p w:rsidR="00BE4B3D" w:rsidRDefault="00BE4B3D" w:rsidP="00E80B11">
                        <w:pPr>
                          <w:spacing w:line="276" w:lineRule="auto"/>
                          <w:jc w:val="center"/>
                          <w:rPr>
                            <w:rFonts w:ascii="Times New Roman" w:eastAsia="Calibri" w:hAnsi="Times New Roman" w:cs="Times New Roman"/>
                            <w:sz w:val="32"/>
                            <w:szCs w:val="32"/>
                            <w:lang w:bidi="ar-IQ"/>
                          </w:rPr>
                        </w:pPr>
                        <w:r>
                          <w:rPr>
                            <w:rFonts w:ascii="Times New Roman" w:eastAsia="Calibri" w:hAnsi="Times New Roman" w:cs="Times New Roman"/>
                            <w:sz w:val="32"/>
                            <w:szCs w:val="32"/>
                            <w:lang w:bidi="ar-IQ"/>
                          </w:rPr>
                          <w:t xml:space="preserve">B- </w:t>
                        </w:r>
                        <w:r w:rsidRPr="00CE3313">
                          <w:rPr>
                            <w:rFonts w:ascii="Times New Roman" w:eastAsia="Calibri" w:hAnsi="Times New Roman" w:cs="Times New Roman"/>
                            <w:sz w:val="32"/>
                            <w:szCs w:val="32"/>
                            <w:lang w:bidi="ar-IQ"/>
                          </w:rPr>
                          <w:t>Emission of radiation</w:t>
                        </w:r>
                        <w:r>
                          <w:rPr>
                            <w:rFonts w:ascii="Times New Roman" w:eastAsia="Calibri" w:hAnsi="Times New Roman" w:cs="Times New Roman"/>
                            <w:sz w:val="32"/>
                            <w:szCs w:val="32"/>
                            <w:lang w:bidi="ar-IQ"/>
                          </w:rPr>
                          <w:t xml:space="preserve"> </w:t>
                        </w:r>
                      </w:p>
                      <w:p w:rsidR="00BE4B3D" w:rsidRDefault="00BE4B3D" w:rsidP="00E80B11">
                        <w:pPr>
                          <w:spacing w:line="276" w:lineRule="auto"/>
                          <w:jc w:val="center"/>
                          <w:rPr>
                            <w:rFonts w:ascii="Times New Roman" w:eastAsia="Calibri" w:hAnsi="Times New Roman" w:cs="Times New Roman"/>
                            <w:sz w:val="32"/>
                            <w:szCs w:val="32"/>
                            <w:lang w:bidi="ar-IQ"/>
                          </w:rPr>
                        </w:pPr>
                        <w:r>
                          <w:rPr>
                            <w:rFonts w:ascii="Times New Roman" w:eastAsia="Calibri" w:hAnsi="Times New Roman" w:cs="Times New Roman"/>
                            <w:sz w:val="32"/>
                            <w:szCs w:val="32"/>
                            <w:lang w:bidi="ar-IQ"/>
                          </w:rPr>
                          <w:t xml:space="preserve">C- </w:t>
                        </w:r>
                        <w:r w:rsidR="00402F07" w:rsidRPr="00CE3313">
                          <w:rPr>
                            <w:rFonts w:ascii="Times New Roman" w:eastAsia="Calibri" w:hAnsi="Times New Roman" w:cs="Times New Roman"/>
                            <w:sz w:val="32"/>
                            <w:szCs w:val="32"/>
                            <w:lang w:bidi="ar-IQ"/>
                          </w:rPr>
                          <w:t>Scattering</w:t>
                        </w:r>
                        <w:r w:rsidRPr="00CE3313">
                          <w:rPr>
                            <w:rFonts w:ascii="Times New Roman" w:eastAsia="Calibri" w:hAnsi="Times New Roman" w:cs="Times New Roman"/>
                            <w:sz w:val="32"/>
                            <w:szCs w:val="32"/>
                            <w:lang w:bidi="ar-IQ"/>
                          </w:rPr>
                          <w:t xml:space="preserve"> of radiation</w:t>
                        </w:r>
                      </w:p>
                      <w:p w:rsidR="00BE4B3D" w:rsidRPr="00CE3313" w:rsidRDefault="00BE4B3D" w:rsidP="00E80B11">
                        <w:pPr>
                          <w:spacing w:line="276" w:lineRule="auto"/>
                          <w:jc w:val="center"/>
                          <w:rPr>
                            <w:rFonts w:asciiTheme="majorBidi" w:hAnsiTheme="majorBidi" w:cstheme="majorBidi"/>
                            <w:sz w:val="28"/>
                            <w:szCs w:val="28"/>
                            <w:rtl/>
                            <w:lang w:bidi="ar-IQ"/>
                          </w:rPr>
                        </w:pPr>
                        <w:r>
                          <w:rPr>
                            <w:rFonts w:ascii="Times New Roman" w:eastAsia="Calibri" w:hAnsi="Times New Roman" w:cs="Times New Roman"/>
                            <w:sz w:val="32"/>
                            <w:szCs w:val="32"/>
                            <w:lang w:bidi="ar-IQ"/>
                          </w:rPr>
                          <w:t xml:space="preserve"> </w:t>
                        </w:r>
                        <w:r w:rsidRPr="00CE3313">
                          <w:rPr>
                            <w:rFonts w:ascii="Times New Roman" w:eastAsia="Calibri" w:hAnsi="Times New Roman" w:cs="Times New Roman"/>
                            <w:sz w:val="32"/>
                            <w:szCs w:val="32"/>
                            <w:lang w:bidi="ar-IQ"/>
                          </w:rPr>
                          <w:t xml:space="preserve">   </w:t>
                        </w:r>
                      </w:p>
                    </w:tc>
                  </w:tr>
                  <w:tr w:rsidR="00BE4B3D" w:rsidTr="00E80B11">
                    <w:tc>
                      <w:tcPr>
                        <w:tcW w:w="4261" w:type="dxa"/>
                        <w:tcBorders>
                          <w:left w:val="thinThickSmallGap" w:sz="24" w:space="0" w:color="auto"/>
                          <w:right w:val="thinThickSmallGap" w:sz="24" w:space="0" w:color="auto"/>
                        </w:tcBorders>
                      </w:tcPr>
                      <w:p w:rsidR="00BE4B3D" w:rsidRPr="00E375A1" w:rsidRDefault="00BE4B3D" w:rsidP="003472E1">
                        <w:pPr>
                          <w:spacing w:line="276" w:lineRule="auto"/>
                          <w:jc w:val="center"/>
                          <w:rPr>
                            <w:rFonts w:asciiTheme="majorBidi" w:hAnsiTheme="majorBidi" w:cstheme="majorBidi"/>
                            <w:sz w:val="28"/>
                            <w:szCs w:val="28"/>
                            <w:rtl/>
                            <w:lang w:bidi="ar-IQ"/>
                          </w:rPr>
                        </w:pPr>
                        <w:proofErr w:type="spellStart"/>
                        <w:r w:rsidRPr="008D2406">
                          <w:rPr>
                            <w:rFonts w:ascii="Times New Roman" w:eastAsia="Calibri" w:hAnsi="Times New Roman" w:cs="Times New Roman"/>
                            <w:sz w:val="32"/>
                            <w:szCs w:val="32"/>
                            <w:lang w:bidi="ar-IQ"/>
                          </w:rPr>
                          <w:t>Refra</w:t>
                        </w:r>
                        <w:r w:rsidR="003472E1">
                          <w:rPr>
                            <w:rFonts w:ascii="Times New Roman" w:eastAsia="Calibri" w:hAnsi="Times New Roman" w:cs="Times New Roman"/>
                            <w:sz w:val="32"/>
                            <w:szCs w:val="32"/>
                            <w:lang w:bidi="ar-IQ"/>
                          </w:rPr>
                          <w:t>c</w:t>
                        </w:r>
                        <w:r w:rsidRPr="008D2406">
                          <w:rPr>
                            <w:rFonts w:ascii="Times New Roman" w:eastAsia="Calibri" w:hAnsi="Times New Roman" w:cs="Times New Roman"/>
                            <w:sz w:val="32"/>
                            <w:szCs w:val="32"/>
                            <w:lang w:bidi="ar-IQ"/>
                          </w:rPr>
                          <w:t>tometry</w:t>
                        </w:r>
                        <w:proofErr w:type="spellEnd"/>
                      </w:p>
                    </w:tc>
                    <w:tc>
                      <w:tcPr>
                        <w:tcW w:w="4261" w:type="dxa"/>
                        <w:tcBorders>
                          <w:left w:val="thinThickSmallGap" w:sz="24" w:space="0" w:color="auto"/>
                          <w:right w:val="thinThickSmallGap" w:sz="24" w:space="0" w:color="auto"/>
                        </w:tcBorders>
                      </w:tcPr>
                      <w:p w:rsidR="00BE4B3D" w:rsidRPr="00E375A1" w:rsidRDefault="00BE4B3D" w:rsidP="00E80B11">
                        <w:pPr>
                          <w:spacing w:line="276" w:lineRule="auto"/>
                          <w:jc w:val="center"/>
                          <w:rPr>
                            <w:rFonts w:asciiTheme="majorBidi" w:hAnsiTheme="majorBidi" w:cstheme="majorBidi"/>
                            <w:sz w:val="28"/>
                            <w:szCs w:val="28"/>
                            <w:rtl/>
                            <w:lang w:bidi="ar-IQ"/>
                          </w:rPr>
                        </w:pPr>
                        <w:r w:rsidRPr="00CE3313">
                          <w:rPr>
                            <w:rFonts w:ascii="Times New Roman" w:eastAsia="Calibri" w:hAnsi="Times New Roman" w:cs="Times New Roman"/>
                            <w:sz w:val="32"/>
                            <w:szCs w:val="32"/>
                            <w:lang w:bidi="ar-IQ"/>
                          </w:rPr>
                          <w:t>Refraction of radiation</w:t>
                        </w:r>
                        <w:r>
                          <w:rPr>
                            <w:rFonts w:ascii="Times New Roman" w:eastAsia="Calibri" w:hAnsi="Times New Roman" w:cs="Times New Roman" w:hint="cs"/>
                            <w:sz w:val="32"/>
                            <w:szCs w:val="32"/>
                            <w:rtl/>
                            <w:lang w:bidi="ar-IQ"/>
                          </w:rPr>
                          <w:t xml:space="preserve"> انكسار الاشعاع</w:t>
                        </w:r>
                      </w:p>
                    </w:tc>
                  </w:tr>
                  <w:tr w:rsidR="00BE4B3D" w:rsidTr="00E80B11">
                    <w:tc>
                      <w:tcPr>
                        <w:tcW w:w="4261" w:type="dxa"/>
                        <w:tcBorders>
                          <w:left w:val="thinThickSmallGap" w:sz="24" w:space="0" w:color="auto"/>
                          <w:right w:val="thinThickSmallGap" w:sz="24" w:space="0" w:color="auto"/>
                        </w:tcBorders>
                      </w:tcPr>
                      <w:p w:rsidR="00BE4B3D" w:rsidRPr="00E375A1" w:rsidRDefault="00402F07" w:rsidP="00E80B11">
                        <w:pPr>
                          <w:spacing w:line="276" w:lineRule="auto"/>
                          <w:jc w:val="center"/>
                          <w:rPr>
                            <w:rFonts w:asciiTheme="majorBidi" w:hAnsiTheme="majorBidi" w:cstheme="majorBidi"/>
                            <w:sz w:val="28"/>
                            <w:szCs w:val="28"/>
                            <w:rtl/>
                            <w:lang w:bidi="ar-IQ"/>
                          </w:rPr>
                        </w:pPr>
                        <w:r w:rsidRPr="008D2406">
                          <w:rPr>
                            <w:rFonts w:ascii="Times New Roman" w:eastAsia="Calibri" w:hAnsi="Times New Roman" w:cs="Times New Roman"/>
                            <w:sz w:val="32"/>
                            <w:szCs w:val="32"/>
                            <w:lang w:bidi="ar-IQ"/>
                          </w:rPr>
                          <w:t>Potentiometric</w:t>
                        </w:r>
                      </w:p>
                    </w:tc>
                    <w:tc>
                      <w:tcPr>
                        <w:tcW w:w="4261" w:type="dxa"/>
                        <w:tcBorders>
                          <w:left w:val="thinThickSmallGap" w:sz="24" w:space="0" w:color="auto"/>
                          <w:right w:val="thinThickSmallGap" w:sz="24" w:space="0" w:color="auto"/>
                        </w:tcBorders>
                      </w:tcPr>
                      <w:p w:rsidR="00BE4B3D" w:rsidRPr="00E375A1" w:rsidRDefault="00BE4B3D" w:rsidP="00E80B11">
                        <w:pPr>
                          <w:spacing w:line="276" w:lineRule="auto"/>
                          <w:jc w:val="center"/>
                          <w:rPr>
                            <w:rFonts w:asciiTheme="majorBidi" w:hAnsiTheme="majorBidi" w:cstheme="majorBidi"/>
                            <w:sz w:val="28"/>
                            <w:szCs w:val="28"/>
                            <w:rtl/>
                            <w:lang w:bidi="ar-IQ"/>
                          </w:rPr>
                        </w:pPr>
                        <w:r w:rsidRPr="00FB4B4A">
                          <w:rPr>
                            <w:rFonts w:ascii="Times New Roman" w:eastAsia="Calibri" w:hAnsi="Times New Roman" w:cs="Times New Roman"/>
                            <w:sz w:val="32"/>
                            <w:szCs w:val="32"/>
                            <w:lang w:bidi="ar-IQ"/>
                          </w:rPr>
                          <w:t>Electrical potential</w:t>
                        </w:r>
                      </w:p>
                    </w:tc>
                  </w:tr>
                  <w:tr w:rsidR="00BE4B3D" w:rsidTr="00E80B11">
                    <w:tc>
                      <w:tcPr>
                        <w:tcW w:w="4261" w:type="dxa"/>
                        <w:tcBorders>
                          <w:left w:val="thinThickSmallGap" w:sz="24" w:space="0" w:color="auto"/>
                          <w:bottom w:val="thinThickSmallGap" w:sz="24" w:space="0" w:color="auto"/>
                          <w:right w:val="thinThickSmallGap" w:sz="24" w:space="0" w:color="auto"/>
                        </w:tcBorders>
                      </w:tcPr>
                      <w:p w:rsidR="00BE4B3D" w:rsidRDefault="00BE4B3D" w:rsidP="00E80B11">
                        <w:pPr>
                          <w:spacing w:line="276" w:lineRule="auto"/>
                          <w:jc w:val="center"/>
                          <w:rPr>
                            <w:rFonts w:asciiTheme="majorBidi" w:hAnsiTheme="majorBidi" w:cstheme="majorBidi"/>
                            <w:sz w:val="28"/>
                            <w:szCs w:val="28"/>
                            <w:lang w:bidi="ar-IQ"/>
                          </w:rPr>
                        </w:pPr>
                        <w:r>
                          <w:rPr>
                            <w:rFonts w:asciiTheme="majorBidi" w:hAnsiTheme="majorBidi" w:cstheme="majorBidi"/>
                            <w:sz w:val="28"/>
                            <w:szCs w:val="28"/>
                            <w:lang w:bidi="ar-IQ"/>
                          </w:rPr>
                          <w:t>A-</w:t>
                        </w:r>
                        <w:r w:rsidRPr="008D2406">
                          <w:rPr>
                            <w:rFonts w:ascii="Times New Roman" w:eastAsia="Calibri" w:hAnsi="Times New Roman" w:cs="Times New Roman"/>
                            <w:sz w:val="32"/>
                            <w:szCs w:val="32"/>
                            <w:lang w:bidi="ar-IQ"/>
                          </w:rPr>
                          <w:t xml:space="preserve"> </w:t>
                        </w:r>
                        <w:r w:rsidR="006E0BA3" w:rsidRPr="008D2406">
                          <w:rPr>
                            <w:rFonts w:ascii="Times New Roman" w:eastAsia="Calibri" w:hAnsi="Times New Roman" w:cs="Times New Roman"/>
                            <w:sz w:val="32"/>
                            <w:szCs w:val="32"/>
                            <w:lang w:bidi="ar-IQ"/>
                          </w:rPr>
                          <w:t>Polar</w:t>
                        </w:r>
                        <w:r w:rsidR="006E0BA3">
                          <w:rPr>
                            <w:rFonts w:ascii="Times New Roman" w:eastAsia="Calibri" w:hAnsi="Times New Roman" w:cs="Times New Roman"/>
                            <w:sz w:val="32"/>
                            <w:szCs w:val="32"/>
                            <w:lang w:bidi="ar-IQ"/>
                          </w:rPr>
                          <w:t>o</w:t>
                        </w:r>
                        <w:r w:rsidR="006E0BA3" w:rsidRPr="008D2406">
                          <w:rPr>
                            <w:rFonts w:ascii="Times New Roman" w:eastAsia="Calibri" w:hAnsi="Times New Roman" w:cs="Times New Roman"/>
                            <w:sz w:val="32"/>
                            <w:szCs w:val="32"/>
                            <w:lang w:bidi="ar-IQ"/>
                          </w:rPr>
                          <w:t>graphy</w:t>
                        </w:r>
                      </w:p>
                      <w:p w:rsidR="00BE4B3D" w:rsidRDefault="00BE4B3D" w:rsidP="00E80B11">
                        <w:pPr>
                          <w:spacing w:line="276" w:lineRule="auto"/>
                          <w:jc w:val="center"/>
                          <w:rPr>
                            <w:rFonts w:asciiTheme="majorBidi" w:hAnsiTheme="majorBidi" w:cstheme="majorBidi"/>
                            <w:sz w:val="28"/>
                            <w:szCs w:val="28"/>
                            <w:rtl/>
                            <w:lang w:bidi="ar-IQ"/>
                          </w:rPr>
                        </w:pPr>
                        <w:r>
                          <w:rPr>
                            <w:rFonts w:asciiTheme="majorBidi" w:hAnsiTheme="majorBidi" w:cstheme="majorBidi"/>
                            <w:sz w:val="28"/>
                            <w:szCs w:val="28"/>
                            <w:lang w:bidi="ar-IQ"/>
                          </w:rPr>
                          <w:t>B-</w:t>
                        </w:r>
                        <w:r w:rsidRPr="008D2406">
                          <w:rPr>
                            <w:rFonts w:ascii="Times New Roman" w:eastAsia="Calibri" w:hAnsi="Times New Roman" w:cs="Times New Roman"/>
                            <w:sz w:val="32"/>
                            <w:szCs w:val="32"/>
                            <w:lang w:bidi="ar-IQ"/>
                          </w:rPr>
                          <w:t xml:space="preserve"> </w:t>
                        </w:r>
                        <w:r w:rsidR="006E0BA3" w:rsidRPr="008D2406">
                          <w:rPr>
                            <w:rFonts w:ascii="Times New Roman" w:eastAsia="Calibri" w:hAnsi="Times New Roman" w:cs="Times New Roman"/>
                            <w:sz w:val="32"/>
                            <w:szCs w:val="32"/>
                            <w:lang w:bidi="ar-IQ"/>
                          </w:rPr>
                          <w:t>Aerom</w:t>
                        </w:r>
                        <w:r w:rsidR="006E0BA3">
                          <w:rPr>
                            <w:rFonts w:ascii="Times New Roman" w:eastAsia="Calibri" w:hAnsi="Times New Roman" w:cs="Times New Roman"/>
                            <w:sz w:val="32"/>
                            <w:szCs w:val="32"/>
                            <w:lang w:bidi="ar-IQ"/>
                          </w:rPr>
                          <w:t>etry</w:t>
                        </w:r>
                      </w:p>
                      <w:p w:rsidR="00BE4B3D" w:rsidRDefault="00BE4B3D" w:rsidP="00E80B11">
                        <w:pPr>
                          <w:spacing w:line="276" w:lineRule="auto"/>
                          <w:jc w:val="center"/>
                          <w:rPr>
                            <w:rFonts w:asciiTheme="majorBidi" w:hAnsiTheme="majorBidi" w:cstheme="majorBidi"/>
                            <w:sz w:val="28"/>
                            <w:szCs w:val="28"/>
                            <w:rtl/>
                            <w:lang w:bidi="ar-IQ"/>
                          </w:rPr>
                        </w:pPr>
                        <w:r>
                          <w:rPr>
                            <w:rFonts w:asciiTheme="majorBidi" w:hAnsiTheme="majorBidi" w:cstheme="majorBidi"/>
                            <w:sz w:val="28"/>
                            <w:szCs w:val="28"/>
                            <w:lang w:bidi="ar-IQ"/>
                          </w:rPr>
                          <w:t>C-</w:t>
                        </w:r>
                        <w:r w:rsidRPr="008D2406">
                          <w:rPr>
                            <w:rFonts w:ascii="Times New Roman" w:eastAsia="Calibri" w:hAnsi="Times New Roman" w:cs="Times New Roman"/>
                            <w:sz w:val="32"/>
                            <w:szCs w:val="32"/>
                            <w:lang w:bidi="ar-IQ"/>
                          </w:rPr>
                          <w:t xml:space="preserve"> </w:t>
                        </w:r>
                        <w:proofErr w:type="spellStart"/>
                        <w:r w:rsidRPr="008D2406">
                          <w:rPr>
                            <w:rFonts w:ascii="Times New Roman" w:eastAsia="Calibri" w:hAnsi="Times New Roman" w:cs="Times New Roman"/>
                            <w:sz w:val="32"/>
                            <w:szCs w:val="32"/>
                            <w:lang w:bidi="ar-IQ"/>
                          </w:rPr>
                          <w:t>Coul</w:t>
                        </w:r>
                        <w:r>
                          <w:rPr>
                            <w:rFonts w:ascii="Times New Roman" w:eastAsia="Calibri" w:hAnsi="Times New Roman" w:cs="Times New Roman"/>
                            <w:sz w:val="32"/>
                            <w:szCs w:val="32"/>
                            <w:lang w:bidi="ar-IQ"/>
                          </w:rPr>
                          <w:t>r</w:t>
                        </w:r>
                        <w:r w:rsidRPr="008D2406">
                          <w:rPr>
                            <w:rFonts w:ascii="Times New Roman" w:eastAsia="Calibri" w:hAnsi="Times New Roman" w:cs="Times New Roman"/>
                            <w:sz w:val="32"/>
                            <w:szCs w:val="32"/>
                            <w:lang w:bidi="ar-IQ"/>
                          </w:rPr>
                          <w:t>ometry</w:t>
                        </w:r>
                        <w:proofErr w:type="spellEnd"/>
                        <w:r>
                          <w:rPr>
                            <w:rFonts w:asciiTheme="majorBidi" w:hAnsiTheme="majorBidi" w:cstheme="majorBidi"/>
                            <w:sz w:val="28"/>
                            <w:szCs w:val="28"/>
                            <w:lang w:bidi="ar-IQ"/>
                          </w:rPr>
                          <w:t xml:space="preserve">   </w:t>
                        </w:r>
                      </w:p>
                      <w:p w:rsidR="00BE4B3D" w:rsidRPr="00E375A1" w:rsidRDefault="00BE4B3D" w:rsidP="00E80B11">
                        <w:pPr>
                          <w:spacing w:line="276" w:lineRule="auto"/>
                          <w:jc w:val="center"/>
                          <w:rPr>
                            <w:rFonts w:asciiTheme="majorBidi" w:hAnsiTheme="majorBidi" w:cstheme="majorBidi"/>
                            <w:sz w:val="28"/>
                            <w:szCs w:val="28"/>
                            <w:lang w:bidi="ar-IQ"/>
                          </w:rPr>
                        </w:pPr>
                      </w:p>
                    </w:tc>
                    <w:tc>
                      <w:tcPr>
                        <w:tcW w:w="4261" w:type="dxa"/>
                        <w:tcBorders>
                          <w:left w:val="thinThickSmallGap" w:sz="24" w:space="0" w:color="auto"/>
                          <w:bottom w:val="thinThickSmallGap" w:sz="24" w:space="0" w:color="auto"/>
                          <w:right w:val="thinThickSmallGap" w:sz="24" w:space="0" w:color="auto"/>
                        </w:tcBorders>
                      </w:tcPr>
                      <w:p w:rsidR="00BE4B3D" w:rsidRPr="00E375A1" w:rsidRDefault="00BE4B3D" w:rsidP="00E80B11">
                        <w:pPr>
                          <w:spacing w:line="276" w:lineRule="auto"/>
                          <w:jc w:val="center"/>
                          <w:rPr>
                            <w:rFonts w:asciiTheme="majorBidi" w:hAnsiTheme="majorBidi" w:cstheme="majorBidi"/>
                            <w:sz w:val="28"/>
                            <w:szCs w:val="28"/>
                            <w:rtl/>
                            <w:lang w:bidi="ar-IQ"/>
                          </w:rPr>
                        </w:pPr>
                        <w:r w:rsidRPr="00FB4B4A">
                          <w:rPr>
                            <w:rFonts w:ascii="Times New Roman" w:eastAsia="Calibri" w:hAnsi="Times New Roman" w:cs="Times New Roman"/>
                            <w:sz w:val="32"/>
                            <w:szCs w:val="32"/>
                            <w:lang w:bidi="ar-IQ"/>
                          </w:rPr>
                          <w:t>Electrical current</w:t>
                        </w:r>
                      </w:p>
                    </w:tc>
                  </w:tr>
                </w:tbl>
                <w:p w:rsidR="00BE4B3D" w:rsidRDefault="00BE4B3D" w:rsidP="00BE4B3D">
                  <w:pPr>
                    <w:rPr>
                      <w:lang w:bidi="ar-IQ"/>
                    </w:rPr>
                  </w:pPr>
                </w:p>
              </w:txbxContent>
            </v:textbox>
          </v:shape>
        </w:pict>
      </w: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Default="00BE4B3D" w:rsidP="00EC5AF9">
      <w:pPr>
        <w:tabs>
          <w:tab w:val="left" w:pos="8306"/>
        </w:tabs>
        <w:ind w:left="-341" w:right="426"/>
        <w:jc w:val="right"/>
        <w:rPr>
          <w:rFonts w:asciiTheme="majorBidi" w:hAnsiTheme="majorBidi" w:cstheme="majorBidi"/>
          <w:sz w:val="32"/>
          <w:szCs w:val="32"/>
          <w:rtl/>
          <w:lang w:bidi="ar-IQ"/>
        </w:rPr>
      </w:pPr>
    </w:p>
    <w:p w:rsidR="00BE4B3D" w:rsidRPr="00BE4B3D" w:rsidRDefault="00BE4B3D"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rPr>
      </w:pPr>
      <w:r w:rsidRPr="00B71BD3">
        <w:rPr>
          <w:rFonts w:asciiTheme="majorBidi" w:hAnsiTheme="majorBidi" w:cstheme="majorBidi"/>
          <w:sz w:val="32"/>
          <w:szCs w:val="32"/>
          <w:lang w:bidi="ar-IQ"/>
        </w:rPr>
        <w:t xml:space="preserve">The energy of </w:t>
      </w:r>
      <w:r w:rsidR="006E0BA3" w:rsidRPr="00B71BD3">
        <w:rPr>
          <w:rFonts w:asciiTheme="majorBidi" w:hAnsiTheme="majorBidi" w:cstheme="majorBidi"/>
          <w:sz w:val="32"/>
          <w:szCs w:val="32"/>
          <w:lang w:bidi="ar-IQ"/>
        </w:rPr>
        <w:t>electromagnetic</w:t>
      </w:r>
      <w:r w:rsidRPr="00B71BD3">
        <w:rPr>
          <w:rFonts w:asciiTheme="majorBidi" w:hAnsiTheme="majorBidi" w:cstheme="majorBidi"/>
          <w:sz w:val="32"/>
          <w:szCs w:val="32"/>
          <w:lang w:bidi="ar-IQ"/>
        </w:rPr>
        <w:t xml:space="preserve"> radiation could be represe</w:t>
      </w:r>
      <w:r>
        <w:rPr>
          <w:rFonts w:asciiTheme="majorBidi" w:hAnsiTheme="majorBidi" w:cstheme="majorBidi"/>
          <w:sz w:val="32"/>
          <w:szCs w:val="32"/>
          <w:lang w:bidi="ar-IQ"/>
        </w:rPr>
        <w:t>n</w:t>
      </w:r>
      <w:r w:rsidRPr="00B71BD3">
        <w:rPr>
          <w:rFonts w:asciiTheme="majorBidi" w:hAnsiTheme="majorBidi" w:cstheme="majorBidi"/>
          <w:sz w:val="32"/>
          <w:szCs w:val="32"/>
          <w:lang w:bidi="ar-IQ"/>
        </w:rPr>
        <w:t xml:space="preserve">ted by </w:t>
      </w:r>
      <w:r w:rsidR="006E0BA3" w:rsidRPr="00B71BD3">
        <w:rPr>
          <w:rFonts w:asciiTheme="majorBidi" w:hAnsiTheme="majorBidi" w:cstheme="majorBidi"/>
          <w:sz w:val="32"/>
          <w:szCs w:val="32"/>
          <w:lang w:bidi="ar-IQ"/>
        </w:rPr>
        <w:t>electromagnetic</w:t>
      </w:r>
      <w:r w:rsidRPr="00B71BD3">
        <w:rPr>
          <w:rFonts w:asciiTheme="majorBidi" w:hAnsiTheme="majorBidi" w:cstheme="majorBidi"/>
          <w:sz w:val="32"/>
          <w:szCs w:val="32"/>
          <w:lang w:bidi="ar-IQ"/>
        </w:rPr>
        <w:t xml:space="preserve"> spectrum </w:t>
      </w:r>
      <w:r w:rsidR="006E0BA3" w:rsidRPr="00B71BD3">
        <w:rPr>
          <w:rFonts w:asciiTheme="majorBidi" w:hAnsiTheme="majorBidi" w:cstheme="majorBidi"/>
          <w:sz w:val="32"/>
          <w:szCs w:val="32"/>
          <w:lang w:bidi="ar-IQ"/>
        </w:rPr>
        <w:t>region</w:t>
      </w:r>
      <w:r w:rsidR="006E0BA3">
        <w:rPr>
          <w:rFonts w:asciiTheme="majorBidi" w:hAnsiTheme="majorBidi" w:cstheme="majorBidi"/>
          <w:sz w:val="32"/>
          <w:szCs w:val="32"/>
          <w:lang w:bidi="ar-IQ"/>
        </w:rPr>
        <w:t xml:space="preserve">s. </w:t>
      </w:r>
    </w:p>
    <w:p w:rsid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rPr>
      </w:pPr>
      <w:r w:rsidRPr="004E0EA9">
        <w:rPr>
          <w:rFonts w:ascii="Times New Roman" w:eastAsia="Times New Roman" w:hAnsi="Times New Roman" w:cs="Arial"/>
          <w:sz w:val="28"/>
          <w:szCs w:val="28"/>
          <w:lang w:val="en"/>
        </w:rPr>
        <w:t>In absorption instrumentation, the source of radiation is separated from the cell of sample as shown in</w:t>
      </w:r>
      <w:r w:rsidR="00C43C3A">
        <w:rPr>
          <w:rFonts w:ascii="Times New Roman" w:eastAsia="Times New Roman" w:hAnsi="Times New Roman" w:cs="Arial"/>
          <w:sz w:val="28"/>
          <w:szCs w:val="28"/>
          <w:lang w:val="en"/>
        </w:rPr>
        <w:t xml:space="preserve"> </w:t>
      </w:r>
      <w:r w:rsidRPr="004E0EA9">
        <w:rPr>
          <w:rFonts w:ascii="Times New Roman" w:eastAsia="Times New Roman" w:hAnsi="Times New Roman" w:cs="Arial"/>
          <w:sz w:val="28"/>
          <w:szCs w:val="28"/>
          <w:lang w:val="en"/>
        </w:rPr>
        <w:t>Fig</w:t>
      </w:r>
      <w:r w:rsidR="00C43C3A">
        <w:rPr>
          <w:rFonts w:ascii="Times New Roman" w:eastAsia="Times New Roman" w:hAnsi="Times New Roman" w:cs="Arial"/>
          <w:sz w:val="28"/>
          <w:szCs w:val="28"/>
          <w:lang w:val="en"/>
        </w:rPr>
        <w:t>ure</w:t>
      </w:r>
      <w:r w:rsidRPr="004E0EA9">
        <w:rPr>
          <w:rFonts w:ascii="Times New Roman" w:eastAsia="Times New Roman" w:hAnsi="Times New Roman" w:cs="Arial"/>
          <w:sz w:val="28"/>
          <w:szCs w:val="28"/>
          <w:lang w:val="en"/>
        </w:rPr>
        <w:t xml:space="preserve"> for the comparison purpose while they constituent one single unit in evolution instrumentation</w:t>
      </w:r>
      <w:r w:rsidRPr="004E0EA9">
        <w:rPr>
          <w:rFonts w:ascii="Times New Roman" w:eastAsia="Times New Roman" w:hAnsi="Times New Roman" w:cs="Arial"/>
          <w:sz w:val="28"/>
          <w:szCs w:val="28"/>
          <w:rtl/>
          <w:lang w:val="en"/>
        </w:rPr>
        <w:t>.</w:t>
      </w:r>
    </w:p>
    <w:p w:rsidR="00E71352" w:rsidRDefault="00E71352" w:rsidP="00E71352">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rPr>
      </w:pPr>
    </w:p>
    <w:p w:rsidR="00E71352" w:rsidRPr="00531FA7" w:rsidRDefault="00E71352" w:rsidP="00160785">
      <w:pPr>
        <w:tabs>
          <w:tab w:val="left" w:pos="8306"/>
        </w:tabs>
        <w:bidi w:val="0"/>
        <w:ind w:left="-341" w:right="426"/>
        <w:jc w:val="both"/>
        <w:rPr>
          <w:rFonts w:asciiTheme="majorBidi" w:hAnsiTheme="majorBidi" w:cstheme="majorBidi"/>
          <w:b/>
          <w:bCs/>
          <w:sz w:val="32"/>
          <w:szCs w:val="32"/>
          <w:rtl/>
          <w:lang w:bidi="ar-IQ"/>
        </w:rPr>
      </w:pPr>
      <w:r w:rsidRPr="00531FA7">
        <w:rPr>
          <w:rFonts w:asciiTheme="majorBidi" w:hAnsiTheme="majorBidi" w:cstheme="majorBidi"/>
          <w:b/>
          <w:bCs/>
          <w:sz w:val="32"/>
          <w:szCs w:val="32"/>
          <w:lang w:bidi="ar-IQ"/>
        </w:rPr>
        <w:lastRenderedPageBreak/>
        <w:t xml:space="preserve">Absorption of radiation in UV-Vis </w:t>
      </w:r>
      <w:r w:rsidR="006E0BA3" w:rsidRPr="00531FA7">
        <w:rPr>
          <w:rFonts w:asciiTheme="majorBidi" w:hAnsiTheme="majorBidi" w:cstheme="majorBidi"/>
          <w:b/>
          <w:bCs/>
          <w:sz w:val="32"/>
          <w:szCs w:val="32"/>
          <w:lang w:bidi="ar-IQ"/>
        </w:rPr>
        <w:t>Region:</w:t>
      </w:r>
      <w:r w:rsidRPr="00531FA7">
        <w:rPr>
          <w:rFonts w:asciiTheme="majorBidi" w:hAnsiTheme="majorBidi" w:cstheme="majorBidi"/>
          <w:b/>
          <w:bCs/>
          <w:sz w:val="32"/>
          <w:szCs w:val="32"/>
          <w:lang w:bidi="ar-IQ"/>
        </w:rPr>
        <w:t>-</w:t>
      </w:r>
    </w:p>
    <w:p w:rsidR="00E71352" w:rsidRDefault="00E71352" w:rsidP="00160785">
      <w:pPr>
        <w:tabs>
          <w:tab w:val="left" w:pos="8306"/>
        </w:tabs>
        <w:bidi w:val="0"/>
        <w:ind w:left="-341" w:right="426"/>
        <w:jc w:val="both"/>
        <w:rPr>
          <w:rFonts w:asciiTheme="majorBidi" w:hAnsiTheme="majorBidi" w:cstheme="majorBidi"/>
          <w:sz w:val="32"/>
          <w:szCs w:val="32"/>
          <w:lang w:bidi="ar-IQ"/>
        </w:rPr>
      </w:pPr>
      <w:r w:rsidRPr="00B71BD3">
        <w:rPr>
          <w:rFonts w:asciiTheme="majorBidi" w:hAnsiTheme="majorBidi" w:cstheme="majorBidi"/>
          <w:sz w:val="32"/>
          <w:szCs w:val="32"/>
          <w:lang w:bidi="ar-IQ"/>
        </w:rPr>
        <w:t xml:space="preserve">Absorption </w:t>
      </w:r>
      <w:r w:rsidR="003472E1" w:rsidRPr="00B71BD3">
        <w:rPr>
          <w:rFonts w:asciiTheme="majorBidi" w:hAnsiTheme="majorBidi" w:cstheme="majorBidi"/>
          <w:sz w:val="32"/>
          <w:szCs w:val="32"/>
          <w:lang w:bidi="ar-IQ"/>
        </w:rPr>
        <w:t>spectroscopy depends</w:t>
      </w:r>
      <w:r w:rsidRPr="00B71BD3">
        <w:rPr>
          <w:rFonts w:asciiTheme="majorBidi" w:hAnsiTheme="majorBidi" w:cstheme="majorBidi"/>
          <w:sz w:val="32"/>
          <w:szCs w:val="32"/>
          <w:lang w:bidi="ar-IQ"/>
        </w:rPr>
        <w:t xml:space="preserve"> on interaction bet</w:t>
      </w:r>
      <w:r>
        <w:rPr>
          <w:rFonts w:asciiTheme="majorBidi" w:hAnsiTheme="majorBidi" w:cstheme="majorBidi"/>
          <w:sz w:val="32"/>
          <w:szCs w:val="32"/>
          <w:lang w:bidi="ar-IQ"/>
        </w:rPr>
        <w:t xml:space="preserve">ween </w:t>
      </w:r>
      <w:r w:rsidRPr="00B71BD3">
        <w:rPr>
          <w:rFonts w:asciiTheme="majorBidi" w:hAnsiTheme="majorBidi" w:cstheme="majorBidi"/>
          <w:sz w:val="32"/>
          <w:szCs w:val="32"/>
          <w:lang w:bidi="ar-IQ"/>
        </w:rPr>
        <w:t xml:space="preserve">the photons and </w:t>
      </w:r>
      <w:r w:rsidR="006E0BA3" w:rsidRPr="00B71BD3">
        <w:rPr>
          <w:rFonts w:asciiTheme="majorBidi" w:hAnsiTheme="majorBidi" w:cstheme="majorBidi"/>
          <w:sz w:val="32"/>
          <w:szCs w:val="32"/>
          <w:lang w:bidi="ar-IQ"/>
        </w:rPr>
        <w:t>absorbing</w:t>
      </w:r>
      <w:r w:rsidRPr="00B71BD3">
        <w:rPr>
          <w:rFonts w:asciiTheme="majorBidi" w:hAnsiTheme="majorBidi" w:cstheme="majorBidi"/>
          <w:sz w:val="32"/>
          <w:szCs w:val="32"/>
          <w:lang w:bidi="ar-IQ"/>
        </w:rPr>
        <w:t xml:space="preserve"> particles (unknow</w:t>
      </w:r>
      <w:r>
        <w:rPr>
          <w:rFonts w:asciiTheme="majorBidi" w:hAnsiTheme="majorBidi" w:cstheme="majorBidi"/>
          <w:sz w:val="32"/>
          <w:szCs w:val="32"/>
          <w:lang w:bidi="ar-IQ"/>
        </w:rPr>
        <w:t>n</w:t>
      </w:r>
      <w:r w:rsidRPr="00B71BD3">
        <w:rPr>
          <w:rFonts w:asciiTheme="majorBidi" w:hAnsiTheme="majorBidi" w:cstheme="majorBidi"/>
          <w:sz w:val="32"/>
          <w:szCs w:val="32"/>
          <w:lang w:bidi="ar-IQ"/>
        </w:rPr>
        <w:t xml:space="preserve"> sample</w:t>
      </w:r>
      <w:r>
        <w:rPr>
          <w:rFonts w:asciiTheme="majorBidi" w:hAnsiTheme="majorBidi" w:cstheme="majorBidi"/>
          <w:sz w:val="32"/>
          <w:szCs w:val="32"/>
          <w:lang w:bidi="ar-IQ"/>
        </w:rPr>
        <w:t>s</w:t>
      </w:r>
      <w:r w:rsidR="003472E1" w:rsidRPr="00B71BD3">
        <w:rPr>
          <w:rFonts w:asciiTheme="majorBidi" w:hAnsiTheme="majorBidi" w:cstheme="majorBidi"/>
          <w:sz w:val="32"/>
          <w:szCs w:val="32"/>
          <w:lang w:bidi="ar-IQ"/>
        </w:rPr>
        <w:t>)</w:t>
      </w:r>
      <w:r w:rsidR="003472E1">
        <w:rPr>
          <w:rFonts w:asciiTheme="majorBidi" w:hAnsiTheme="majorBidi" w:cstheme="majorBidi"/>
          <w:sz w:val="32"/>
          <w:szCs w:val="32"/>
          <w:lang w:bidi="ar-IQ"/>
        </w:rPr>
        <w:t>.</w:t>
      </w:r>
    </w:p>
    <w:p w:rsidR="00E71352" w:rsidRDefault="00DE592B" w:rsidP="00E71352">
      <w:pPr>
        <w:tabs>
          <w:tab w:val="left" w:pos="8306"/>
        </w:tabs>
        <w:ind w:left="-341" w:right="426"/>
        <w:jc w:val="right"/>
        <w:rPr>
          <w:rFonts w:asciiTheme="majorBidi" w:hAnsiTheme="majorBidi" w:cstheme="majorBidi"/>
          <w:sz w:val="32"/>
          <w:szCs w:val="32"/>
          <w:lang w:bidi="ar-IQ"/>
        </w:rPr>
      </w:pPr>
      <w:r>
        <w:rPr>
          <w:rFonts w:asciiTheme="majorBidi" w:hAnsiTheme="majorBidi" w:cstheme="majorBidi"/>
          <w:noProof/>
          <w:sz w:val="32"/>
          <w:szCs w:val="32"/>
        </w:rPr>
        <w:pict>
          <v:shape id="_x0000_s1086" type="#_x0000_t202" style="position:absolute;left:0;text-align:left;margin-left:-30pt;margin-top:10.7pt;width:495.75pt;height:128.75pt;z-index:251705344">
            <v:textbox style="mso-next-textbox:#_x0000_s1086">
              <w:txbxContent>
                <w:p w:rsidR="00E71352" w:rsidRDefault="00E71352" w:rsidP="00E71352">
                  <w:pPr>
                    <w:jc w:val="center"/>
                  </w:pPr>
                  <w:r>
                    <w:rPr>
                      <w:noProof/>
                    </w:rPr>
                    <w:drawing>
                      <wp:inline distT="0" distB="0" distL="0" distR="0" wp14:anchorId="128D8A6C" wp14:editId="5B041BF0">
                        <wp:extent cx="6134100" cy="158115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4100" cy="1581150"/>
                                </a:xfrm>
                                <a:prstGeom prst="rect">
                                  <a:avLst/>
                                </a:prstGeom>
                                <a:noFill/>
                                <a:ln>
                                  <a:noFill/>
                                </a:ln>
                              </pic:spPr>
                            </pic:pic>
                          </a:graphicData>
                        </a:graphic>
                      </wp:inline>
                    </w:drawing>
                  </w:r>
                </w:p>
              </w:txbxContent>
            </v:textbox>
            <w10:wrap anchorx="page"/>
          </v:shape>
        </w:pict>
      </w:r>
    </w:p>
    <w:p w:rsidR="00E71352" w:rsidRDefault="00E71352" w:rsidP="00E71352">
      <w:pPr>
        <w:tabs>
          <w:tab w:val="left" w:pos="8306"/>
        </w:tabs>
        <w:ind w:left="-341" w:right="426"/>
        <w:jc w:val="right"/>
        <w:rPr>
          <w:rFonts w:asciiTheme="majorBidi" w:hAnsiTheme="majorBidi" w:cstheme="majorBidi"/>
          <w:sz w:val="32"/>
          <w:szCs w:val="32"/>
          <w:lang w:bidi="ar-IQ"/>
        </w:rPr>
      </w:pPr>
    </w:p>
    <w:p w:rsidR="00E71352" w:rsidRDefault="00E71352" w:rsidP="00E71352">
      <w:pPr>
        <w:tabs>
          <w:tab w:val="left" w:pos="8306"/>
        </w:tabs>
        <w:ind w:left="-341" w:right="426"/>
        <w:jc w:val="right"/>
        <w:rPr>
          <w:rFonts w:asciiTheme="majorBidi" w:hAnsiTheme="majorBidi" w:cstheme="majorBidi"/>
          <w:sz w:val="32"/>
          <w:szCs w:val="32"/>
          <w:lang w:bidi="ar-IQ"/>
        </w:rPr>
      </w:pPr>
    </w:p>
    <w:p w:rsidR="00E71352" w:rsidRDefault="00E71352" w:rsidP="00E71352">
      <w:pPr>
        <w:tabs>
          <w:tab w:val="left" w:pos="8306"/>
        </w:tabs>
        <w:ind w:left="-341" w:right="426"/>
        <w:jc w:val="right"/>
        <w:rPr>
          <w:rFonts w:asciiTheme="majorBidi" w:hAnsiTheme="majorBidi" w:cstheme="majorBidi"/>
          <w:sz w:val="32"/>
          <w:szCs w:val="32"/>
          <w:lang w:bidi="ar-IQ"/>
        </w:rPr>
      </w:pPr>
    </w:p>
    <w:p w:rsidR="00E71352" w:rsidRPr="00B71BD3" w:rsidRDefault="00E71352" w:rsidP="00E71352">
      <w:pPr>
        <w:tabs>
          <w:tab w:val="left" w:pos="8306"/>
        </w:tabs>
        <w:ind w:left="-341" w:right="426"/>
        <w:jc w:val="right"/>
        <w:rPr>
          <w:rFonts w:asciiTheme="majorBidi" w:hAnsiTheme="majorBidi" w:cstheme="majorBidi"/>
          <w:sz w:val="32"/>
          <w:szCs w:val="32"/>
          <w:lang w:bidi="ar-IQ"/>
        </w:rPr>
      </w:pPr>
    </w:p>
    <w:p w:rsidR="00E71352" w:rsidRDefault="00E71352" w:rsidP="00E71352">
      <w:pPr>
        <w:tabs>
          <w:tab w:val="left" w:pos="8306"/>
        </w:tabs>
        <w:ind w:left="-341" w:right="426"/>
        <w:jc w:val="center"/>
        <w:rPr>
          <w:rFonts w:asciiTheme="majorBidi" w:hAnsiTheme="majorBidi" w:cstheme="majorBidi"/>
          <w:sz w:val="32"/>
          <w:szCs w:val="32"/>
          <w:lang w:bidi="ar-IQ"/>
        </w:rPr>
      </w:pPr>
    </w:p>
    <w:p w:rsidR="00E71352" w:rsidRPr="00CB0508" w:rsidRDefault="00E71352" w:rsidP="00CB0508">
      <w:pPr>
        <w:tabs>
          <w:tab w:val="left" w:pos="8306"/>
        </w:tabs>
        <w:ind w:left="-341" w:right="426"/>
        <w:jc w:val="center"/>
        <w:rPr>
          <w:rFonts w:asciiTheme="majorBidi" w:hAnsiTheme="majorBidi" w:cstheme="majorBidi"/>
          <w:sz w:val="32"/>
          <w:szCs w:val="32"/>
          <w:rtl/>
          <w:lang w:val="en" w:bidi="ar-IQ"/>
        </w:rPr>
      </w:pPr>
      <w:r w:rsidRPr="00B71BD3">
        <w:rPr>
          <w:rFonts w:asciiTheme="majorBidi" w:hAnsiTheme="majorBidi" w:cstheme="majorBidi"/>
          <w:sz w:val="32"/>
          <w:szCs w:val="32"/>
          <w:lang w:bidi="ar-IQ"/>
        </w:rPr>
        <w:t xml:space="preserve">Schematic diagram </w:t>
      </w:r>
      <w:r w:rsidRPr="00CB0508">
        <w:rPr>
          <w:rFonts w:asciiTheme="majorBidi" w:hAnsiTheme="majorBidi" w:cstheme="majorBidi"/>
          <w:sz w:val="32"/>
          <w:szCs w:val="32"/>
          <w:lang w:bidi="ar-IQ"/>
        </w:rPr>
        <w:t xml:space="preserve">of </w:t>
      </w:r>
      <w:r w:rsidR="00CB0508" w:rsidRPr="00CB0508">
        <w:rPr>
          <w:rFonts w:ascii="Times New Roman" w:eastAsia="Times New Roman" w:hAnsi="Times New Roman" w:cs="Arial"/>
          <w:sz w:val="28"/>
          <w:szCs w:val="28"/>
          <w:lang w:val="en"/>
        </w:rPr>
        <w:t>single – beam spectrophotometer</w:t>
      </w:r>
    </w:p>
    <w:p w:rsidR="00273EAA" w:rsidRPr="00273EAA" w:rsidRDefault="00273EAA" w:rsidP="00273EAA">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rPr>
      </w:pPr>
    </w:p>
    <w:p w:rsidR="004E0EA9" w:rsidRPr="00E71352" w:rsidRDefault="004E0EA9" w:rsidP="000B698F">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E71352">
        <w:rPr>
          <w:rFonts w:ascii="Times New Roman" w:eastAsia="Times New Roman" w:hAnsi="Times New Roman" w:cs="Arial"/>
          <w:sz w:val="28"/>
          <w:szCs w:val="28"/>
          <w:lang w:val="en"/>
        </w:rPr>
        <w:t xml:space="preserve">There are two types of </w:t>
      </w:r>
      <w:r w:rsidR="000B698F" w:rsidRPr="00E71352">
        <w:rPr>
          <w:rFonts w:ascii="Times New Roman" w:eastAsia="Times New Roman" w:hAnsi="Times New Roman" w:cs="Arial"/>
          <w:sz w:val="28"/>
          <w:szCs w:val="28"/>
          <w:lang w:val="en"/>
        </w:rPr>
        <w:t>UV-Vis S</w:t>
      </w:r>
      <w:r w:rsidRPr="00E71352">
        <w:rPr>
          <w:rFonts w:ascii="Times New Roman" w:eastAsia="Times New Roman" w:hAnsi="Times New Roman" w:cs="Arial"/>
          <w:sz w:val="28"/>
          <w:szCs w:val="28"/>
          <w:lang w:val="en"/>
        </w:rPr>
        <w:t>pectrophotometers</w:t>
      </w:r>
      <w:r w:rsidR="000B698F" w:rsidRPr="00E71352">
        <w:rPr>
          <w:rFonts w:ascii="Times New Roman" w:eastAsia="Times New Roman" w:hAnsi="Times New Roman" w:cs="Arial"/>
          <w:sz w:val="28"/>
          <w:szCs w:val="28"/>
          <w:lang w:val="en"/>
        </w:rPr>
        <w:t xml:space="preserve"> Instruments</w:t>
      </w:r>
      <w:r w:rsidRPr="00E71352">
        <w:rPr>
          <w:rFonts w:ascii="Times New Roman" w:eastAsia="Times New Roman" w:hAnsi="Times New Roman" w:cs="Arial"/>
          <w:sz w:val="28"/>
          <w:szCs w:val="28"/>
          <w:lang w:val="en"/>
        </w:rPr>
        <w:t xml:space="preserve">: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b/>
          <w:bCs/>
          <w:sz w:val="28"/>
          <w:szCs w:val="28"/>
          <w:lang w:val="en"/>
        </w:rPr>
        <w:t>1 – single – beam spectrophotometer</w:t>
      </w:r>
      <w:r w:rsidRPr="004E0EA9">
        <w:rPr>
          <w:rFonts w:ascii="Times New Roman" w:eastAsia="Times New Roman" w:hAnsi="Times New Roman" w:cs="Arial"/>
          <w:sz w:val="28"/>
          <w:szCs w:val="28"/>
          <w:lang w:val="en"/>
        </w:rPr>
        <w:t xml:space="preserve">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Its main parts can be shown in </w:t>
      </w:r>
      <w:r w:rsidR="003472E1" w:rsidRPr="004E0EA9">
        <w:rPr>
          <w:rFonts w:ascii="Times New Roman" w:eastAsia="Times New Roman" w:hAnsi="Times New Roman" w:cs="Arial"/>
          <w:sz w:val="28"/>
          <w:szCs w:val="28"/>
          <w:lang w:val="en"/>
        </w:rPr>
        <w:t>Fig</w:t>
      </w:r>
      <w:r w:rsidR="003472E1">
        <w:rPr>
          <w:rFonts w:ascii="Times New Roman" w:eastAsia="Times New Roman" w:hAnsi="Times New Roman" w:cs="Arial"/>
          <w:sz w:val="28"/>
          <w:szCs w:val="28"/>
          <w:lang w:val="en"/>
        </w:rPr>
        <w:t>ure</w:t>
      </w:r>
      <w:r w:rsidR="003472E1" w:rsidRPr="004E0EA9">
        <w:rPr>
          <w:rFonts w:ascii="Times New Roman" w:eastAsia="Times New Roman" w:hAnsi="Times New Roman" w:cs="Arial"/>
          <w:sz w:val="28"/>
          <w:szCs w:val="28"/>
          <w:lang w:val="en"/>
        </w:rPr>
        <w:t xml:space="preserve">. </w:t>
      </w:r>
      <w:r w:rsidRPr="004E0EA9">
        <w:rPr>
          <w:rFonts w:ascii="Times New Roman" w:eastAsia="Times New Roman" w:hAnsi="Times New Roman" w:cs="Arial"/>
          <w:sz w:val="28"/>
          <w:szCs w:val="28"/>
          <w:lang w:val="en"/>
        </w:rPr>
        <w:t xml:space="preserve">A prism or grating can be used for the dispersion and analysis of polychromatic radiation into a monochromatic radiation. </w:t>
      </w:r>
    </w:p>
    <w:p w:rsidR="002533E2"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and upon the use a filter instead of such </w:t>
      </w:r>
      <w:proofErr w:type="spellStart"/>
      <w:r w:rsidRPr="004E0EA9">
        <w:rPr>
          <w:rFonts w:ascii="Times New Roman" w:eastAsia="Times New Roman" w:hAnsi="Times New Roman" w:cs="Arial"/>
          <w:sz w:val="28"/>
          <w:szCs w:val="28"/>
          <w:lang w:val="en"/>
        </w:rPr>
        <w:t>monochromators</w:t>
      </w:r>
      <w:proofErr w:type="spellEnd"/>
      <w:r w:rsidRPr="004E0EA9">
        <w:rPr>
          <w:rFonts w:ascii="Times New Roman" w:eastAsia="Times New Roman" w:hAnsi="Times New Roman" w:cs="Arial"/>
          <w:sz w:val="28"/>
          <w:szCs w:val="28"/>
          <w:lang w:val="en"/>
        </w:rPr>
        <w:t xml:space="preserve"> , the device then is called one cell filter photometer . It is applied within a specific wavelength and used for one – compound quantitative assessment when there are many samples due to be </w:t>
      </w:r>
      <w:r w:rsidR="006E0BA3" w:rsidRPr="004E0EA9">
        <w:rPr>
          <w:rFonts w:ascii="Times New Roman" w:eastAsia="Times New Roman" w:hAnsi="Times New Roman" w:cs="Arial"/>
          <w:sz w:val="28"/>
          <w:szCs w:val="28"/>
          <w:lang w:val="en"/>
        </w:rPr>
        <w:t xml:space="preserve">analyzed. </w:t>
      </w:r>
      <w:r w:rsidRPr="004E0EA9">
        <w:rPr>
          <w:rFonts w:ascii="Times New Roman" w:eastAsia="Times New Roman" w:hAnsi="Times New Roman" w:cs="Arial"/>
          <w:sz w:val="28"/>
          <w:szCs w:val="28"/>
          <w:lang w:val="en"/>
        </w:rPr>
        <w:t xml:space="preserve">This device is more preferable in the field of spectrum emission. The light source and detector should have a high degree of stability but one of its disadvantages is that it measures the whole lost quantity of light when crosses through the sample instead of measuring the absorbed </w:t>
      </w:r>
      <w:r w:rsidR="006E0BA3" w:rsidRPr="004E0EA9">
        <w:rPr>
          <w:rFonts w:ascii="Times New Roman" w:eastAsia="Times New Roman" w:hAnsi="Times New Roman" w:cs="Arial"/>
          <w:sz w:val="28"/>
          <w:szCs w:val="28"/>
          <w:lang w:val="en"/>
        </w:rPr>
        <w:t>light.</w:t>
      </w:r>
    </w:p>
    <w:p w:rsidR="002533E2" w:rsidRDefault="002533E2" w:rsidP="002533E2">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p>
    <w:p w:rsidR="002533E2" w:rsidRDefault="002533E2" w:rsidP="002533E2">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p>
    <w:p w:rsidR="002533E2" w:rsidRDefault="002533E2" w:rsidP="002533E2">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p>
    <w:p w:rsidR="004E0EA9" w:rsidRPr="00417519" w:rsidRDefault="004E0EA9" w:rsidP="002533E2">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rPr>
      </w:pPr>
      <w:r w:rsidRPr="004E0EA9">
        <w:rPr>
          <w:rFonts w:ascii="Times New Roman" w:eastAsia="Times New Roman" w:hAnsi="Times New Roman" w:cs="Arial"/>
          <w:sz w:val="28"/>
          <w:szCs w:val="28"/>
          <w:lang w:val="en"/>
        </w:rPr>
        <w:t xml:space="preserve"> </w:t>
      </w:r>
    </w:p>
    <w:p w:rsidR="004E0EA9" w:rsidRPr="00B6520D"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rPr>
      </w:pPr>
      <w:r w:rsidRPr="004E0EA9">
        <w:rPr>
          <w:rFonts w:ascii="Times New Roman" w:eastAsia="Times New Roman" w:hAnsi="Times New Roman" w:cs="Arial"/>
          <w:b/>
          <w:bCs/>
          <w:sz w:val="28"/>
          <w:szCs w:val="28"/>
          <w:lang w:val="en"/>
        </w:rPr>
        <w:lastRenderedPageBreak/>
        <w:t xml:space="preserve">2 - Double – beam </w:t>
      </w:r>
      <w:r w:rsidR="006E0BA3" w:rsidRPr="004E0EA9">
        <w:rPr>
          <w:rFonts w:ascii="Times New Roman" w:eastAsia="Times New Roman" w:hAnsi="Times New Roman" w:cs="Arial"/>
          <w:b/>
          <w:bCs/>
          <w:sz w:val="28"/>
          <w:szCs w:val="28"/>
          <w:lang w:val="en"/>
        </w:rPr>
        <w:t>spectrophotometer</w:t>
      </w:r>
      <w:r w:rsidR="006E0BA3">
        <w:rPr>
          <w:rFonts w:ascii="Times New Roman" w:eastAsia="Times New Roman" w:hAnsi="Times New Roman" w:cs="Arial"/>
          <w:b/>
          <w:bCs/>
          <w:sz w:val="28"/>
          <w:szCs w:val="28"/>
          <w:lang w:val="en"/>
        </w:rPr>
        <w:t>:</w:t>
      </w:r>
      <w:r w:rsidRPr="004E0EA9">
        <w:rPr>
          <w:rFonts w:ascii="Times New Roman" w:eastAsia="Times New Roman" w:hAnsi="Times New Roman" w:cs="Arial"/>
          <w:b/>
          <w:bCs/>
          <w:sz w:val="28"/>
          <w:szCs w:val="28"/>
          <w:lang w:val="en"/>
        </w:rPr>
        <w:t xml:space="preserve"> </w:t>
      </w:r>
    </w:p>
    <w:p w:rsidR="00B6520D" w:rsidRDefault="00DE592B"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Pr>
          <w:rFonts w:ascii="Times New Roman" w:eastAsia="Times New Roman" w:hAnsi="Times New Roman" w:cs="Arial"/>
          <w:b/>
          <w:bCs/>
          <w:noProof/>
          <w:sz w:val="28"/>
          <w:szCs w:val="28"/>
        </w:rPr>
        <w:pict>
          <v:shape id="_x0000_s1081" type="#_x0000_t202" style="position:absolute;left:0;text-align:left;margin-left:-7.5pt;margin-top:7.25pt;width:416.05pt;height:169.5pt;z-index:251701248;mso-wrap-style:none">
            <v:textbox style="mso-next-textbox:#_x0000_s1081">
              <w:txbxContent>
                <w:p w:rsidR="00C43C3A" w:rsidRDefault="00B6520D">
                  <w:pPr>
                    <w:rPr>
                      <w:lang w:bidi="ar-IQ"/>
                    </w:rPr>
                  </w:pPr>
                  <w:r>
                    <w:rPr>
                      <w:rFonts w:hint="cs"/>
                      <w:noProof/>
                    </w:rPr>
                    <w:drawing>
                      <wp:inline distT="0" distB="0" distL="0" distR="0" wp14:anchorId="720F149B" wp14:editId="47967DC3">
                        <wp:extent cx="5181600" cy="21145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1600" cy="2114550"/>
                                </a:xfrm>
                                <a:prstGeom prst="rect">
                                  <a:avLst/>
                                </a:prstGeom>
                                <a:noFill/>
                                <a:ln>
                                  <a:noFill/>
                                </a:ln>
                              </pic:spPr>
                            </pic:pic>
                          </a:graphicData>
                        </a:graphic>
                      </wp:inline>
                    </w:drawing>
                  </w:r>
                </w:p>
              </w:txbxContent>
            </v:textbox>
            <w10:wrap anchorx="page"/>
          </v:shape>
        </w:pict>
      </w:r>
    </w:p>
    <w:p w:rsidR="00B6520D" w:rsidRDefault="00B6520D"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p>
    <w:p w:rsidR="00B6520D" w:rsidRDefault="00B6520D"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p>
    <w:p w:rsidR="00B6520D" w:rsidRDefault="00B6520D"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p>
    <w:p w:rsidR="00B6520D" w:rsidRDefault="00B6520D"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p>
    <w:p w:rsidR="00B6520D" w:rsidRDefault="00B6520D"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p>
    <w:p w:rsidR="00C43C3A" w:rsidRPr="004E0EA9" w:rsidRDefault="00C43C3A"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p>
    <w:p w:rsidR="004E0EA9" w:rsidRPr="004E0EA9" w:rsidRDefault="00C43C3A"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Pr>
          <w:rFonts w:ascii="Times New Roman" w:eastAsia="Times New Roman" w:hAnsi="Times New Roman" w:cs="Arial"/>
          <w:sz w:val="28"/>
          <w:szCs w:val="28"/>
          <w:lang w:val="en"/>
        </w:rPr>
        <w:t xml:space="preserve">This </w:t>
      </w:r>
      <w:r w:rsidR="004E0EA9" w:rsidRPr="004E0EA9">
        <w:rPr>
          <w:rFonts w:ascii="Times New Roman" w:eastAsia="Times New Roman" w:hAnsi="Times New Roman" w:cs="Arial"/>
          <w:sz w:val="28"/>
          <w:szCs w:val="28"/>
          <w:lang w:val="en"/>
        </w:rPr>
        <w:t>Fig</w:t>
      </w:r>
      <w:r>
        <w:rPr>
          <w:rFonts w:ascii="Times New Roman" w:eastAsia="Times New Roman" w:hAnsi="Times New Roman" w:cs="Arial"/>
          <w:sz w:val="28"/>
          <w:szCs w:val="28"/>
          <w:lang w:val="en"/>
        </w:rPr>
        <w:t xml:space="preserve">ure </w:t>
      </w:r>
      <w:r w:rsidR="004E0EA9" w:rsidRPr="004E0EA9">
        <w:rPr>
          <w:rFonts w:ascii="Times New Roman" w:eastAsia="Times New Roman" w:hAnsi="Times New Roman" w:cs="Arial"/>
          <w:sz w:val="28"/>
          <w:szCs w:val="28"/>
          <w:lang w:val="en"/>
        </w:rPr>
        <w:t xml:space="preserve">shows the parts of the double – beam spectrophotometer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And when a filter is used instead of a </w:t>
      </w:r>
      <w:r w:rsidR="003472E1" w:rsidRPr="004E0EA9">
        <w:rPr>
          <w:rFonts w:ascii="Times New Roman" w:eastAsia="Times New Roman" w:hAnsi="Times New Roman" w:cs="Arial"/>
          <w:sz w:val="28"/>
          <w:szCs w:val="28"/>
          <w:lang w:val="en"/>
        </w:rPr>
        <w:t>prism,</w:t>
      </w:r>
      <w:r w:rsidRPr="004E0EA9">
        <w:rPr>
          <w:rFonts w:ascii="Times New Roman" w:eastAsia="Times New Roman" w:hAnsi="Times New Roman" w:cs="Arial"/>
          <w:sz w:val="28"/>
          <w:szCs w:val="28"/>
          <w:lang w:val="en"/>
        </w:rPr>
        <w:t xml:space="preserve"> then it is called a two – cell filter </w:t>
      </w:r>
      <w:r w:rsidR="003472E1" w:rsidRPr="004E0EA9">
        <w:rPr>
          <w:rFonts w:ascii="Times New Roman" w:eastAsia="Times New Roman" w:hAnsi="Times New Roman" w:cs="Arial"/>
          <w:sz w:val="28"/>
          <w:szCs w:val="28"/>
          <w:lang w:val="en"/>
        </w:rPr>
        <w:t xml:space="preserve">photometer. </w:t>
      </w:r>
      <w:r w:rsidRPr="004E0EA9">
        <w:rPr>
          <w:rFonts w:ascii="Times New Roman" w:eastAsia="Times New Roman" w:hAnsi="Times New Roman" w:cs="Arial"/>
          <w:sz w:val="28"/>
          <w:szCs w:val="28"/>
          <w:lang w:val="en"/>
        </w:rPr>
        <w:t xml:space="preserve">As shown in the </w:t>
      </w:r>
      <w:r w:rsidR="003472E1" w:rsidRPr="004E0EA9">
        <w:rPr>
          <w:rFonts w:ascii="Times New Roman" w:eastAsia="Times New Roman" w:hAnsi="Times New Roman" w:cs="Arial"/>
          <w:sz w:val="28"/>
          <w:szCs w:val="28"/>
          <w:lang w:val="en"/>
        </w:rPr>
        <w:t>Fig</w:t>
      </w:r>
      <w:r w:rsidR="003472E1">
        <w:rPr>
          <w:rFonts w:ascii="Times New Roman" w:eastAsia="Times New Roman" w:hAnsi="Times New Roman" w:cs="Arial"/>
          <w:sz w:val="28"/>
          <w:szCs w:val="28"/>
          <w:lang w:val="en"/>
        </w:rPr>
        <w:t>ure,</w:t>
      </w:r>
      <w:r w:rsidRPr="004E0EA9">
        <w:rPr>
          <w:rFonts w:ascii="Times New Roman" w:eastAsia="Times New Roman" w:hAnsi="Times New Roman" w:cs="Arial"/>
          <w:sz w:val="28"/>
          <w:szCs w:val="28"/>
          <w:lang w:val="en"/>
        </w:rPr>
        <w:t xml:space="preserve"> the device is composed of two </w:t>
      </w:r>
      <w:proofErr w:type="spellStart"/>
      <w:r w:rsidRPr="004E0EA9">
        <w:rPr>
          <w:rFonts w:ascii="Times New Roman" w:eastAsia="Times New Roman" w:hAnsi="Times New Roman" w:cs="Arial"/>
          <w:sz w:val="28"/>
          <w:szCs w:val="28"/>
          <w:lang w:val="en"/>
        </w:rPr>
        <w:t>monochromators</w:t>
      </w:r>
      <w:proofErr w:type="spellEnd"/>
      <w:r w:rsidRPr="004E0EA9">
        <w:rPr>
          <w:rFonts w:ascii="Times New Roman" w:eastAsia="Times New Roman" w:hAnsi="Times New Roman" w:cs="Arial"/>
          <w:sz w:val="28"/>
          <w:szCs w:val="28"/>
          <w:lang w:val="en"/>
        </w:rPr>
        <w:t xml:space="preserve"> , two detectors and two cells . The sample due to be assessed is put in one of those cells and the blank </w:t>
      </w:r>
      <w:r w:rsidR="003472E1" w:rsidRPr="004E0EA9">
        <w:rPr>
          <w:rFonts w:ascii="Times New Roman" w:eastAsia="Times New Roman" w:hAnsi="Times New Roman" w:cs="Arial"/>
          <w:sz w:val="28"/>
          <w:szCs w:val="28"/>
          <w:lang w:val="en"/>
        </w:rPr>
        <w:t>(the</w:t>
      </w:r>
      <w:r w:rsidRPr="004E0EA9">
        <w:rPr>
          <w:rFonts w:ascii="Times New Roman" w:eastAsia="Times New Roman" w:hAnsi="Times New Roman" w:cs="Arial"/>
          <w:sz w:val="28"/>
          <w:szCs w:val="28"/>
          <w:lang w:val="en"/>
        </w:rPr>
        <w:t xml:space="preserve"> solution which contains all materials except the sample due to be </w:t>
      </w:r>
      <w:r w:rsidR="003472E1" w:rsidRPr="004E0EA9">
        <w:rPr>
          <w:rFonts w:ascii="Times New Roman" w:eastAsia="Times New Roman" w:hAnsi="Times New Roman" w:cs="Arial"/>
          <w:sz w:val="28"/>
          <w:szCs w:val="28"/>
          <w:lang w:val="en"/>
        </w:rPr>
        <w:t xml:space="preserve">assessed). </w:t>
      </w:r>
      <w:r w:rsidRPr="004E0EA9">
        <w:rPr>
          <w:rFonts w:ascii="Times New Roman" w:eastAsia="Times New Roman" w:hAnsi="Times New Roman" w:cs="Arial"/>
          <w:sz w:val="28"/>
          <w:szCs w:val="28"/>
          <w:lang w:val="en"/>
        </w:rPr>
        <w:t xml:space="preserve">One of the advantages of double – beam spectrophotometer is that it can measure the light beam percentage of the sample against the light beam of the </w:t>
      </w:r>
      <w:r w:rsidR="006E0BA3" w:rsidRPr="004E0EA9">
        <w:rPr>
          <w:rFonts w:ascii="Times New Roman" w:eastAsia="Times New Roman" w:hAnsi="Times New Roman" w:cs="Arial"/>
          <w:sz w:val="28"/>
          <w:szCs w:val="28"/>
          <w:lang w:val="en"/>
        </w:rPr>
        <w:t xml:space="preserve">blank. </w:t>
      </w:r>
      <w:r w:rsidRPr="004E0EA9">
        <w:rPr>
          <w:rFonts w:ascii="Times New Roman" w:eastAsia="Times New Roman" w:hAnsi="Times New Roman" w:cs="Arial"/>
          <w:sz w:val="28"/>
          <w:szCs w:val="28"/>
          <w:lang w:val="en"/>
        </w:rPr>
        <w:t xml:space="preserve">Thus , any change in the intensity of the beam which comes from the light source do not lead to analytical defaults due to the presence of two cells and two detectors that the effects caused by voltage fluctuation and volatility can be avoided . Moreover, the effects of voltage fluctuation can be removed by using an active battery as a voltage </w:t>
      </w:r>
      <w:r w:rsidR="006E0BA3" w:rsidRPr="004E0EA9">
        <w:rPr>
          <w:rFonts w:ascii="Times New Roman" w:eastAsia="Times New Roman" w:hAnsi="Times New Roman" w:cs="Arial"/>
          <w:sz w:val="28"/>
          <w:szCs w:val="28"/>
          <w:lang w:val="en"/>
        </w:rPr>
        <w:t xml:space="preserve">source. </w:t>
      </w:r>
      <w:r w:rsidRPr="004E0EA9">
        <w:rPr>
          <w:rFonts w:ascii="Times New Roman" w:eastAsia="Times New Roman" w:hAnsi="Times New Roman" w:cs="Arial"/>
          <w:sz w:val="28"/>
          <w:szCs w:val="28"/>
          <w:lang w:val="en"/>
        </w:rPr>
        <w:t xml:space="preserve">A double beam spectrophotometer is used in the absorption spectrums </w:t>
      </w:r>
      <w:r w:rsidR="006E0BA3" w:rsidRPr="004E0EA9">
        <w:rPr>
          <w:rFonts w:ascii="Times New Roman" w:eastAsia="Times New Roman" w:hAnsi="Times New Roman" w:cs="Arial"/>
          <w:sz w:val="28"/>
          <w:szCs w:val="28"/>
          <w:lang w:val="en"/>
        </w:rPr>
        <w:t xml:space="preserve">studies.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sidRPr="004E0EA9">
        <w:rPr>
          <w:rFonts w:ascii="Times New Roman" w:eastAsia="Times New Roman" w:hAnsi="Times New Roman" w:cs="Arial"/>
          <w:b/>
          <w:bCs/>
          <w:sz w:val="28"/>
          <w:szCs w:val="28"/>
          <w:lang w:val="en"/>
        </w:rPr>
        <w:t xml:space="preserve">Components of </w:t>
      </w:r>
      <w:r w:rsidR="006E0BA3" w:rsidRPr="004E0EA9">
        <w:rPr>
          <w:rFonts w:ascii="Times New Roman" w:eastAsia="Times New Roman" w:hAnsi="Times New Roman" w:cs="Arial"/>
          <w:b/>
          <w:bCs/>
          <w:sz w:val="28"/>
          <w:szCs w:val="28"/>
          <w:lang w:val="en"/>
        </w:rPr>
        <w:t>spectrophotometer:</w:t>
      </w:r>
      <w:r w:rsidRPr="004E0EA9">
        <w:rPr>
          <w:rFonts w:ascii="Times New Roman" w:eastAsia="Times New Roman" w:hAnsi="Times New Roman" w:cs="Arial"/>
          <w:b/>
          <w:bCs/>
          <w:sz w:val="28"/>
          <w:szCs w:val="28"/>
          <w:lang w:val="en"/>
        </w:rPr>
        <w:t>-</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sidRPr="004E0EA9">
        <w:rPr>
          <w:rFonts w:ascii="Times New Roman" w:eastAsia="Times New Roman" w:hAnsi="Times New Roman" w:cs="Arial"/>
          <w:b/>
          <w:bCs/>
          <w:sz w:val="28"/>
          <w:szCs w:val="28"/>
          <w:lang w:val="en"/>
        </w:rPr>
        <w:t xml:space="preserve">First – Radiation Sources </w:t>
      </w:r>
    </w:p>
    <w:p w:rsidR="004E0EA9" w:rsidRPr="004E0EA9" w:rsidRDefault="004E0EA9" w:rsidP="00EC5AF9">
      <w:pPr>
        <w:widowControl w:val="0"/>
        <w:numPr>
          <w:ilvl w:val="0"/>
          <w:numId w:val="1"/>
        </w:numPr>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Tungsten lamp</w:t>
      </w:r>
    </w:p>
    <w:p w:rsidR="004E0EA9" w:rsidRPr="004E0EA9" w:rsidRDefault="004E0EA9" w:rsidP="00EC5AF9">
      <w:pPr>
        <w:widowControl w:val="0"/>
        <w:numPr>
          <w:ilvl w:val="0"/>
          <w:numId w:val="1"/>
        </w:numPr>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Hydrogen discharge lamp </w:t>
      </w:r>
    </w:p>
    <w:p w:rsidR="004E0EA9" w:rsidRPr="004E0EA9" w:rsidRDefault="004E0EA9" w:rsidP="00EC5AF9">
      <w:pPr>
        <w:widowControl w:val="0"/>
        <w:numPr>
          <w:ilvl w:val="0"/>
          <w:numId w:val="1"/>
        </w:numPr>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Mercury discharge lamp </w:t>
      </w:r>
    </w:p>
    <w:p w:rsidR="004E0EA9" w:rsidRPr="004E0EA9" w:rsidRDefault="004E0EA9" w:rsidP="00EC5AF9">
      <w:pPr>
        <w:widowControl w:val="0"/>
        <w:numPr>
          <w:ilvl w:val="0"/>
          <w:numId w:val="1"/>
        </w:numPr>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Xenon lamp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sidRPr="004E0EA9">
        <w:rPr>
          <w:rFonts w:ascii="Times New Roman" w:eastAsia="Times New Roman" w:hAnsi="Times New Roman" w:cs="Arial"/>
          <w:b/>
          <w:bCs/>
          <w:sz w:val="28"/>
          <w:szCs w:val="28"/>
          <w:lang w:val="en"/>
        </w:rPr>
        <w:lastRenderedPageBreak/>
        <w:t xml:space="preserve">Second – </w:t>
      </w:r>
      <w:proofErr w:type="spellStart"/>
      <w:r w:rsidRPr="004E0EA9">
        <w:rPr>
          <w:rFonts w:ascii="Times New Roman" w:eastAsia="Times New Roman" w:hAnsi="Times New Roman" w:cs="Arial"/>
          <w:b/>
          <w:bCs/>
          <w:sz w:val="28"/>
          <w:szCs w:val="28"/>
          <w:lang w:val="en"/>
        </w:rPr>
        <w:t>Monochromators</w:t>
      </w:r>
      <w:proofErr w:type="spellEnd"/>
      <w:r w:rsidRPr="004E0EA9">
        <w:rPr>
          <w:rFonts w:ascii="Times New Roman" w:eastAsia="Times New Roman" w:hAnsi="Times New Roman" w:cs="Arial"/>
          <w:b/>
          <w:bCs/>
          <w:sz w:val="28"/>
          <w:szCs w:val="28"/>
          <w:lang w:val="en"/>
        </w:rPr>
        <w:t xml:space="preserve">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1 – Light </w:t>
      </w:r>
      <w:r w:rsidR="006E0BA3" w:rsidRPr="004E0EA9">
        <w:rPr>
          <w:rFonts w:ascii="Times New Roman" w:eastAsia="Times New Roman" w:hAnsi="Times New Roman" w:cs="Arial"/>
          <w:sz w:val="28"/>
          <w:szCs w:val="28"/>
          <w:lang w:val="en"/>
        </w:rPr>
        <w:t>Filters:</w:t>
      </w:r>
      <w:r w:rsidRPr="004E0EA9">
        <w:rPr>
          <w:rFonts w:ascii="Times New Roman" w:eastAsia="Times New Roman" w:hAnsi="Times New Roman" w:cs="Arial"/>
          <w:sz w:val="28"/>
          <w:szCs w:val="28"/>
          <w:lang w:val="en"/>
        </w:rPr>
        <w:t xml:space="preserve"> There are three types of light </w:t>
      </w:r>
      <w:r w:rsidR="006E0BA3" w:rsidRPr="004E0EA9">
        <w:rPr>
          <w:rFonts w:ascii="Times New Roman" w:eastAsia="Times New Roman" w:hAnsi="Times New Roman" w:cs="Arial"/>
          <w:sz w:val="28"/>
          <w:szCs w:val="28"/>
          <w:lang w:val="en"/>
        </w:rPr>
        <w:t>filters:</w:t>
      </w:r>
      <w:r w:rsidRPr="004E0EA9">
        <w:rPr>
          <w:rFonts w:ascii="Times New Roman" w:eastAsia="Times New Roman" w:hAnsi="Times New Roman" w:cs="Arial"/>
          <w:sz w:val="28"/>
          <w:szCs w:val="28"/>
          <w:lang w:val="en"/>
        </w:rPr>
        <w:t xml:space="preserve">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A – Glass filters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B – </w:t>
      </w:r>
      <w:r w:rsidR="006E0BA3" w:rsidRPr="004E0EA9">
        <w:rPr>
          <w:rFonts w:ascii="Times New Roman" w:eastAsia="Times New Roman" w:hAnsi="Times New Roman" w:cs="Arial"/>
          <w:sz w:val="28"/>
          <w:szCs w:val="28"/>
          <w:lang w:val="en"/>
        </w:rPr>
        <w:t>Written</w:t>
      </w:r>
      <w:r w:rsidRPr="004E0EA9">
        <w:rPr>
          <w:rFonts w:ascii="Times New Roman" w:eastAsia="Times New Roman" w:hAnsi="Times New Roman" w:cs="Arial"/>
          <w:sz w:val="28"/>
          <w:szCs w:val="28"/>
          <w:lang w:val="en"/>
        </w:rPr>
        <w:t xml:space="preserve"> filters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C – Interference filters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2 – Prisms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3 – Grating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sidRPr="004E0EA9">
        <w:rPr>
          <w:rFonts w:ascii="Times New Roman" w:eastAsia="Times New Roman" w:hAnsi="Times New Roman" w:cs="Arial"/>
          <w:b/>
          <w:bCs/>
          <w:sz w:val="28"/>
          <w:szCs w:val="28"/>
          <w:lang w:val="en"/>
        </w:rPr>
        <w:t xml:space="preserve">Third – Detectors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sidRPr="004E0EA9">
        <w:rPr>
          <w:rFonts w:ascii="Times New Roman" w:eastAsia="Times New Roman" w:hAnsi="Times New Roman" w:cs="Arial"/>
          <w:b/>
          <w:bCs/>
          <w:sz w:val="28"/>
          <w:szCs w:val="28"/>
          <w:lang w:val="en"/>
        </w:rPr>
        <w:t xml:space="preserve">Types of </w:t>
      </w:r>
      <w:r w:rsidR="006E0BA3" w:rsidRPr="004E0EA9">
        <w:rPr>
          <w:rFonts w:ascii="Times New Roman" w:eastAsia="Times New Roman" w:hAnsi="Times New Roman" w:cs="Arial"/>
          <w:b/>
          <w:bCs/>
          <w:sz w:val="28"/>
          <w:szCs w:val="28"/>
          <w:lang w:val="en"/>
        </w:rPr>
        <w:t>Detectors: There</w:t>
      </w:r>
      <w:r w:rsidRPr="004E0EA9">
        <w:rPr>
          <w:rFonts w:ascii="Times New Roman" w:eastAsia="Times New Roman" w:hAnsi="Times New Roman" w:cs="Arial"/>
          <w:b/>
          <w:bCs/>
          <w:sz w:val="28"/>
          <w:szCs w:val="28"/>
          <w:lang w:val="en"/>
        </w:rPr>
        <w:t xml:space="preserve"> are three types of detectors: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1 – Photocell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2 – Barrier layer cell </w:t>
      </w:r>
    </w:p>
    <w:p w:rsidR="004E0EA9" w:rsidRPr="004E0EA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 xml:space="preserve">3 – Photomultiplier  </w:t>
      </w:r>
    </w:p>
    <w:p w:rsidR="004E0EA9" w:rsidRPr="006B6B99" w:rsidRDefault="004E0EA9"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rPr>
      </w:pPr>
      <w:r w:rsidRPr="004E0EA9">
        <w:rPr>
          <w:rFonts w:ascii="Times New Roman" w:eastAsia="Times New Roman" w:hAnsi="Times New Roman" w:cs="Arial"/>
          <w:b/>
          <w:bCs/>
          <w:sz w:val="28"/>
          <w:szCs w:val="28"/>
          <w:lang w:val="en"/>
        </w:rPr>
        <w:t>Forth – Sample cells</w:t>
      </w:r>
    </w:p>
    <w:p w:rsidR="004E0EA9" w:rsidRPr="002412BE" w:rsidRDefault="004E0EA9" w:rsidP="00DC3C08">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4E0EA9">
        <w:rPr>
          <w:rFonts w:ascii="Times New Roman" w:eastAsia="Times New Roman" w:hAnsi="Times New Roman" w:cs="Arial"/>
          <w:sz w:val="28"/>
          <w:szCs w:val="28"/>
          <w:lang w:val="en"/>
        </w:rPr>
        <w:t>The des</w:t>
      </w:r>
      <w:r w:rsidR="00DC3C08">
        <w:rPr>
          <w:rFonts w:ascii="Times New Roman" w:eastAsia="Times New Roman" w:hAnsi="Times New Roman" w:cs="Arial"/>
          <w:sz w:val="28"/>
          <w:szCs w:val="28"/>
          <w:lang w:val="en"/>
        </w:rPr>
        <w:t>i</w:t>
      </w:r>
      <w:r w:rsidRPr="004E0EA9">
        <w:rPr>
          <w:rFonts w:ascii="Times New Roman" w:eastAsia="Times New Roman" w:hAnsi="Times New Roman" w:cs="Arial"/>
          <w:sz w:val="28"/>
          <w:szCs w:val="28"/>
          <w:lang w:val="en"/>
        </w:rPr>
        <w:t xml:space="preserve">gned sample cells from </w:t>
      </w:r>
      <w:r w:rsidR="006E0BA3" w:rsidRPr="004E0EA9">
        <w:rPr>
          <w:rFonts w:ascii="Times New Roman" w:eastAsia="Times New Roman" w:hAnsi="Times New Roman" w:cs="Arial"/>
          <w:sz w:val="28"/>
          <w:szCs w:val="28"/>
          <w:lang w:val="en"/>
        </w:rPr>
        <w:t>inert</w:t>
      </w:r>
      <w:r w:rsidRPr="004E0EA9">
        <w:rPr>
          <w:rFonts w:ascii="Times New Roman" w:eastAsia="Times New Roman" w:hAnsi="Times New Roman" w:cs="Arial"/>
          <w:sz w:val="28"/>
          <w:szCs w:val="28"/>
          <w:lang w:val="en"/>
        </w:rPr>
        <w:t xml:space="preserve"> materials as quartz or silica</w:t>
      </w:r>
    </w:p>
    <w:p w:rsidR="00FE008D" w:rsidRDefault="00D82152" w:rsidP="00FE008D">
      <w:pPr>
        <w:bidi w:val="0"/>
        <w:spacing w:after="200" w:line="276" w:lineRule="auto"/>
        <w:jc w:val="both"/>
        <w:rPr>
          <w:rFonts w:ascii="Times New Roman" w:eastAsia="Calibri" w:hAnsi="Times New Roman" w:cs="Times New Roman"/>
          <w:b/>
          <w:bCs/>
          <w:sz w:val="36"/>
          <w:szCs w:val="36"/>
          <w:u w:val="single"/>
          <w:lang w:bidi="ar-IQ"/>
        </w:rPr>
      </w:pPr>
      <w:r w:rsidRPr="00FE008D">
        <w:rPr>
          <w:rFonts w:ascii="Times New Roman" w:eastAsia="Calibri" w:hAnsi="Times New Roman" w:cs="Times New Roman"/>
          <w:b/>
          <w:bCs/>
          <w:sz w:val="36"/>
          <w:szCs w:val="36"/>
          <w:u w:val="single"/>
          <w:lang w:bidi="ar-IQ"/>
        </w:rPr>
        <w:t>Quantitative</w:t>
      </w:r>
      <w:r w:rsidR="00FE008D" w:rsidRPr="00FE008D">
        <w:rPr>
          <w:rFonts w:ascii="Times New Roman" w:eastAsia="Calibri" w:hAnsi="Times New Roman" w:cs="Times New Roman"/>
          <w:b/>
          <w:bCs/>
          <w:sz w:val="36"/>
          <w:szCs w:val="36"/>
          <w:u w:val="single"/>
          <w:lang w:bidi="ar-IQ"/>
        </w:rPr>
        <w:t xml:space="preserve"> analysis </w:t>
      </w:r>
      <w:r w:rsidR="003472E1" w:rsidRPr="00FE008D">
        <w:rPr>
          <w:rFonts w:ascii="Times New Roman" w:eastAsia="Calibri" w:hAnsi="Times New Roman" w:cs="Times New Roman"/>
          <w:b/>
          <w:bCs/>
          <w:sz w:val="36"/>
          <w:szCs w:val="36"/>
          <w:u w:val="single"/>
          <w:lang w:bidi="ar-IQ"/>
        </w:rPr>
        <w:t>by Spectrophotometer</w:t>
      </w:r>
      <w:r w:rsidR="00FE008D" w:rsidRPr="00FE008D">
        <w:rPr>
          <w:rFonts w:ascii="Times New Roman" w:eastAsia="Calibri" w:hAnsi="Times New Roman" w:cs="Times New Roman"/>
          <w:b/>
          <w:bCs/>
          <w:sz w:val="36"/>
          <w:szCs w:val="36"/>
          <w:u w:val="single"/>
          <w:lang w:bidi="ar-IQ"/>
        </w:rPr>
        <w:t xml:space="preserve"> (Laws of Photometer</w:t>
      </w:r>
      <w:r w:rsidR="003472E1" w:rsidRPr="00FE008D">
        <w:rPr>
          <w:rFonts w:ascii="Times New Roman" w:eastAsia="Calibri" w:hAnsi="Times New Roman" w:cs="Times New Roman"/>
          <w:b/>
          <w:bCs/>
          <w:sz w:val="36"/>
          <w:szCs w:val="36"/>
          <w:u w:val="single"/>
          <w:lang w:bidi="ar-IQ"/>
        </w:rPr>
        <w:t>):</w:t>
      </w:r>
    </w:p>
    <w:p w:rsidR="00F3173F" w:rsidRDefault="00DE592B" w:rsidP="00F3173F">
      <w:pPr>
        <w:bidi w:val="0"/>
        <w:spacing w:after="200" w:line="276" w:lineRule="auto"/>
        <w:jc w:val="both"/>
        <w:rPr>
          <w:rFonts w:ascii="Times New Roman" w:eastAsia="Calibri" w:hAnsi="Times New Roman" w:cs="Times New Roman"/>
          <w:b/>
          <w:bCs/>
          <w:sz w:val="36"/>
          <w:szCs w:val="36"/>
          <w:u w:val="single"/>
          <w:lang w:bidi="ar-IQ"/>
        </w:rPr>
      </w:pPr>
      <w:r>
        <w:rPr>
          <w:rFonts w:ascii="Times New Roman" w:eastAsia="Calibri" w:hAnsi="Times New Roman" w:cs="Times New Roman"/>
          <w:b/>
          <w:bCs/>
          <w:noProof/>
          <w:sz w:val="36"/>
          <w:szCs w:val="36"/>
          <w:u w:val="single"/>
        </w:rPr>
        <w:pict>
          <v:shape id="_x0000_s1090" type="#_x0000_t202" style="position:absolute;left:0;text-align:left;margin-left:-17.25pt;margin-top:8.9pt;width:450.55pt;height:112.8pt;z-index:251708416">
            <v:textbox style="mso-next-textbox:#_x0000_s1090">
              <w:txbxContent>
                <w:p w:rsidR="00F3173F" w:rsidRDefault="00F3173F" w:rsidP="00F3173F">
                  <w:r>
                    <w:rPr>
                      <w:noProof/>
                    </w:rPr>
                    <w:drawing>
                      <wp:inline distT="0" distB="0" distL="0" distR="0" wp14:anchorId="429C545B" wp14:editId="025CFDE8">
                        <wp:extent cx="5505450" cy="16383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1638300"/>
                                </a:xfrm>
                                <a:prstGeom prst="rect">
                                  <a:avLst/>
                                </a:prstGeom>
                                <a:noFill/>
                                <a:ln>
                                  <a:noFill/>
                                </a:ln>
                              </pic:spPr>
                            </pic:pic>
                          </a:graphicData>
                        </a:graphic>
                      </wp:inline>
                    </w:drawing>
                  </w:r>
                </w:p>
              </w:txbxContent>
            </v:textbox>
            <w10:wrap anchorx="page"/>
          </v:shape>
        </w:pict>
      </w:r>
    </w:p>
    <w:p w:rsidR="00F3173F" w:rsidRDefault="00F3173F" w:rsidP="00F3173F">
      <w:pPr>
        <w:bidi w:val="0"/>
        <w:spacing w:after="200" w:line="276" w:lineRule="auto"/>
        <w:jc w:val="both"/>
        <w:rPr>
          <w:rFonts w:ascii="Times New Roman" w:eastAsia="Calibri" w:hAnsi="Times New Roman" w:cs="Times New Roman"/>
          <w:b/>
          <w:bCs/>
          <w:sz w:val="36"/>
          <w:szCs w:val="36"/>
          <w:u w:val="single"/>
          <w:lang w:bidi="ar-IQ"/>
        </w:rPr>
      </w:pPr>
    </w:p>
    <w:p w:rsidR="00F3173F" w:rsidRDefault="00F3173F" w:rsidP="00F3173F">
      <w:pPr>
        <w:bidi w:val="0"/>
        <w:spacing w:after="200" w:line="276" w:lineRule="auto"/>
        <w:jc w:val="both"/>
        <w:rPr>
          <w:rFonts w:ascii="Times New Roman" w:eastAsia="Calibri" w:hAnsi="Times New Roman" w:cs="Times New Roman"/>
          <w:b/>
          <w:bCs/>
          <w:sz w:val="36"/>
          <w:szCs w:val="36"/>
          <w:u w:val="single"/>
          <w:lang w:bidi="ar-IQ"/>
        </w:rPr>
      </w:pPr>
    </w:p>
    <w:p w:rsidR="00F3173F" w:rsidRDefault="00F3173F" w:rsidP="00F3173F">
      <w:pPr>
        <w:bidi w:val="0"/>
        <w:spacing w:after="200" w:line="276" w:lineRule="auto"/>
        <w:jc w:val="both"/>
        <w:rPr>
          <w:rFonts w:ascii="Times New Roman" w:eastAsia="Calibri" w:hAnsi="Times New Roman" w:cs="Times New Roman"/>
          <w:b/>
          <w:bCs/>
          <w:sz w:val="36"/>
          <w:szCs w:val="36"/>
          <w:u w:val="single"/>
          <w:lang w:bidi="ar-IQ"/>
        </w:rPr>
      </w:pPr>
    </w:p>
    <w:p w:rsidR="00210CA2" w:rsidRPr="00FE008D" w:rsidRDefault="00FE008D" w:rsidP="002D6D94">
      <w:pPr>
        <w:tabs>
          <w:tab w:val="left" w:pos="8306"/>
        </w:tabs>
        <w:bidi w:val="0"/>
        <w:ind w:left="-341"/>
        <w:rPr>
          <w:rFonts w:asciiTheme="majorBidi" w:hAnsiTheme="majorBidi" w:cstheme="majorBidi"/>
          <w:sz w:val="32"/>
          <w:szCs w:val="32"/>
          <w:lang w:bidi="ar-IQ"/>
        </w:rPr>
      </w:pPr>
      <w:r>
        <w:rPr>
          <w:rFonts w:asciiTheme="majorBidi" w:hAnsiTheme="majorBidi" w:cstheme="majorBidi"/>
          <w:sz w:val="32"/>
          <w:szCs w:val="32"/>
          <w:lang w:bidi="ar-IQ"/>
        </w:rPr>
        <w:t xml:space="preserve">      </w:t>
      </w:r>
      <w:r w:rsidRPr="00FE008D">
        <w:rPr>
          <w:rFonts w:asciiTheme="majorBidi" w:hAnsiTheme="majorBidi" w:cstheme="majorBidi"/>
          <w:sz w:val="32"/>
          <w:szCs w:val="32"/>
          <w:lang w:bidi="ar-IQ"/>
        </w:rPr>
        <w:t>1-</w:t>
      </w:r>
      <w:r w:rsidR="00EB1877" w:rsidRPr="00FE008D">
        <w:rPr>
          <w:rFonts w:asciiTheme="majorBidi" w:hAnsiTheme="majorBidi" w:cstheme="majorBidi"/>
          <w:sz w:val="32"/>
          <w:szCs w:val="32"/>
          <w:lang w:bidi="ar-IQ"/>
        </w:rPr>
        <w:t xml:space="preserve">The Relation between </w:t>
      </w:r>
      <w:r w:rsidR="006E0BA3" w:rsidRPr="00FE008D">
        <w:rPr>
          <w:rFonts w:asciiTheme="majorBidi" w:hAnsiTheme="majorBidi" w:cstheme="majorBidi"/>
          <w:sz w:val="32"/>
          <w:szCs w:val="32"/>
          <w:lang w:bidi="ar-IQ"/>
        </w:rPr>
        <w:t>Transmittance</w:t>
      </w:r>
      <w:r w:rsidR="00EB1877" w:rsidRPr="00FE008D">
        <w:rPr>
          <w:rFonts w:asciiTheme="majorBidi" w:hAnsiTheme="majorBidi" w:cstheme="majorBidi"/>
          <w:sz w:val="32"/>
          <w:szCs w:val="32"/>
          <w:lang w:bidi="ar-IQ"/>
        </w:rPr>
        <w:t xml:space="preserve"> and </w:t>
      </w:r>
      <w:r w:rsidR="00D82152" w:rsidRPr="00FE008D">
        <w:rPr>
          <w:rFonts w:asciiTheme="majorBidi" w:hAnsiTheme="majorBidi" w:cstheme="majorBidi"/>
          <w:sz w:val="32"/>
          <w:szCs w:val="32"/>
          <w:lang w:bidi="ar-IQ"/>
        </w:rPr>
        <w:t>Absor</w:t>
      </w:r>
      <w:r w:rsidR="00D82152">
        <w:rPr>
          <w:rFonts w:asciiTheme="majorBidi" w:hAnsiTheme="majorBidi" w:cstheme="majorBidi"/>
          <w:sz w:val="32"/>
          <w:szCs w:val="32"/>
          <w:lang w:bidi="ar-IQ"/>
        </w:rPr>
        <w:t>b</w:t>
      </w:r>
      <w:r w:rsidR="00D82152" w:rsidRPr="00FE008D">
        <w:rPr>
          <w:rFonts w:asciiTheme="majorBidi" w:hAnsiTheme="majorBidi" w:cstheme="majorBidi"/>
          <w:sz w:val="32"/>
          <w:szCs w:val="32"/>
          <w:lang w:bidi="ar-IQ"/>
        </w:rPr>
        <w:t>ance:</w:t>
      </w:r>
      <w:r w:rsidR="00EB1877" w:rsidRPr="00FE008D">
        <w:rPr>
          <w:rFonts w:asciiTheme="majorBidi" w:hAnsiTheme="majorBidi" w:cstheme="majorBidi"/>
          <w:sz w:val="32"/>
          <w:szCs w:val="32"/>
          <w:lang w:bidi="ar-IQ"/>
        </w:rPr>
        <w:t>-</w:t>
      </w:r>
    </w:p>
    <w:p w:rsidR="00EC54AE" w:rsidRPr="00B71BD3" w:rsidRDefault="002853D3" w:rsidP="00B23488">
      <w:pPr>
        <w:tabs>
          <w:tab w:val="left" w:pos="5966"/>
          <w:tab w:val="left" w:pos="7172"/>
        </w:tabs>
        <w:ind w:left="-341" w:right="1276"/>
        <w:rPr>
          <w:rFonts w:asciiTheme="majorBidi" w:hAnsiTheme="majorBidi" w:cstheme="majorBidi"/>
          <w:sz w:val="32"/>
          <w:szCs w:val="32"/>
          <w:rtl/>
          <w:lang w:bidi="ar-IQ"/>
        </w:rPr>
      </w:pPr>
      <w:r>
        <w:rPr>
          <w:rFonts w:asciiTheme="majorBidi" w:hAnsiTheme="majorBidi" w:cstheme="majorBidi"/>
          <w:sz w:val="32"/>
          <w:szCs w:val="32"/>
          <w:lang w:bidi="ar-IQ"/>
        </w:rPr>
        <w:tab/>
        <w:t>.......1</w:t>
      </w:r>
      <w:r>
        <w:rPr>
          <w:rFonts w:asciiTheme="majorBidi" w:hAnsiTheme="majorBidi" w:cstheme="majorBidi"/>
          <w:sz w:val="32"/>
          <w:szCs w:val="32"/>
          <w:lang w:bidi="ar-IQ"/>
        </w:rPr>
        <w:tab/>
      </w:r>
      <w:r w:rsidR="00EC54AE" w:rsidRPr="00B71BD3">
        <w:rPr>
          <w:rFonts w:asciiTheme="majorBidi" w:hAnsiTheme="majorBidi" w:cstheme="majorBidi"/>
          <w:sz w:val="32"/>
          <w:szCs w:val="32"/>
          <w:lang w:bidi="ar-IQ"/>
        </w:rPr>
        <w:t xml:space="preserve">             T=</w:t>
      </w:r>
      <w:r>
        <w:rPr>
          <w:rFonts w:asciiTheme="majorBidi" w:hAnsiTheme="majorBidi" w:cstheme="majorBidi"/>
          <w:sz w:val="32"/>
          <w:szCs w:val="32"/>
          <w:lang w:bidi="ar-IQ"/>
        </w:rPr>
        <w:t xml:space="preserve"> </w:t>
      </w:r>
      <m:oMath>
        <m:f>
          <m:fPr>
            <m:ctrlPr>
              <w:rPr>
                <w:rFonts w:ascii="Cambria Math" w:hAnsi="Cambria Math" w:cstheme="majorBidi"/>
                <w:i/>
                <w:sz w:val="32"/>
                <w:szCs w:val="32"/>
                <w:lang w:bidi="ar-IQ"/>
              </w:rPr>
            </m:ctrlPr>
          </m:fPr>
          <m:num>
            <m:r>
              <w:rPr>
                <w:rFonts w:ascii="Cambria Math" w:hAnsi="Cambria Math" w:cstheme="majorBidi"/>
                <w:sz w:val="32"/>
                <w:szCs w:val="32"/>
                <w:lang w:bidi="ar-IQ"/>
              </w:rPr>
              <m:t>I</m:t>
            </m:r>
          </m:num>
          <m:den>
            <m:r>
              <w:rPr>
                <w:rFonts w:ascii="Cambria Math" w:hAnsi="Cambria Math" w:cstheme="majorBidi"/>
                <w:sz w:val="32"/>
                <w:szCs w:val="32"/>
                <w:lang w:bidi="ar-IQ"/>
              </w:rPr>
              <m:t>Io</m:t>
            </m:r>
          </m:den>
        </m:f>
      </m:oMath>
    </w:p>
    <w:p w:rsidR="00852672" w:rsidRDefault="002853D3" w:rsidP="00951EB0">
      <w:pPr>
        <w:tabs>
          <w:tab w:val="left" w:pos="8306"/>
        </w:tabs>
        <w:bidi w:val="0"/>
        <w:ind w:left="-341" w:right="426" w:firstLine="720"/>
        <w:jc w:val="both"/>
        <w:rPr>
          <w:rFonts w:asciiTheme="majorBidi" w:hAnsiTheme="majorBidi" w:cstheme="majorBidi"/>
          <w:sz w:val="32"/>
          <w:szCs w:val="32"/>
          <w:rtl/>
          <w:lang w:bidi="ar-IQ"/>
        </w:rPr>
      </w:pPr>
      <w:r>
        <w:rPr>
          <w:rFonts w:asciiTheme="majorBidi" w:hAnsiTheme="majorBidi" w:cstheme="majorBidi"/>
          <w:sz w:val="32"/>
          <w:szCs w:val="32"/>
          <w:lang w:bidi="ar-IQ"/>
        </w:rPr>
        <w:t xml:space="preserve">T%= </w:t>
      </w:r>
      <m:oMath>
        <m:r>
          <w:rPr>
            <w:rFonts w:ascii="Cambria Math" w:hAnsi="Cambria Math" w:cstheme="majorBidi"/>
            <w:sz w:val="32"/>
            <w:szCs w:val="32"/>
            <w:lang w:bidi="ar-IQ"/>
          </w:rPr>
          <m:t>(I/I</m:t>
        </m:r>
      </m:oMath>
      <w:r w:rsidR="006E0BA3" w:rsidRPr="002853D3">
        <w:rPr>
          <w:rFonts w:asciiTheme="majorBidi" w:hAnsiTheme="majorBidi" w:cstheme="majorBidi"/>
          <w:sz w:val="32"/>
          <w:szCs w:val="32"/>
          <w:vertAlign w:val="subscript"/>
          <w:lang w:bidi="ar-IQ"/>
        </w:rPr>
        <w:t>o</w:t>
      </w:r>
      <w:r w:rsidR="006E0BA3">
        <w:rPr>
          <w:rFonts w:asciiTheme="majorBidi" w:hAnsiTheme="majorBidi" w:cstheme="majorBidi"/>
          <w:sz w:val="32"/>
          <w:szCs w:val="32"/>
          <w:lang w:bidi="ar-IQ"/>
        </w:rPr>
        <w:t>) ×</w:t>
      </w:r>
      <w:r>
        <w:rPr>
          <w:rFonts w:asciiTheme="majorBidi" w:hAnsiTheme="majorBidi" w:cstheme="majorBidi"/>
          <w:sz w:val="32"/>
          <w:szCs w:val="32"/>
          <w:lang w:bidi="ar-IQ"/>
        </w:rPr>
        <w:t>100     or   T</w:t>
      </w:r>
      <w:r w:rsidR="00232320">
        <w:rPr>
          <w:rFonts w:asciiTheme="majorBidi" w:hAnsiTheme="majorBidi" w:cstheme="majorBidi"/>
          <w:sz w:val="32"/>
          <w:szCs w:val="32"/>
          <w:lang w:bidi="ar-IQ"/>
        </w:rPr>
        <w:t>% = T ×100………2</w:t>
      </w:r>
    </w:p>
    <w:p w:rsidR="00852672" w:rsidRDefault="00FE008D" w:rsidP="00951EB0">
      <w:pPr>
        <w:tabs>
          <w:tab w:val="left" w:pos="8306"/>
        </w:tabs>
        <w:bidi w:val="0"/>
        <w:ind w:left="-341" w:right="426"/>
        <w:jc w:val="both"/>
        <w:rPr>
          <w:rFonts w:asciiTheme="majorBidi" w:hAnsiTheme="majorBidi" w:cstheme="majorBidi"/>
          <w:sz w:val="32"/>
          <w:szCs w:val="32"/>
          <w:lang w:bidi="ar-IQ"/>
        </w:rPr>
      </w:pPr>
      <w:r w:rsidRPr="00FE008D">
        <w:rPr>
          <w:rFonts w:asciiTheme="majorBidi" w:hAnsiTheme="majorBidi" w:cstheme="majorBidi"/>
          <w:sz w:val="32"/>
          <w:szCs w:val="32"/>
          <w:lang w:bidi="ar-IQ"/>
        </w:rPr>
        <w:lastRenderedPageBreak/>
        <w:t>2-</w:t>
      </w:r>
      <w:r w:rsidR="00852672" w:rsidRPr="00FE008D">
        <w:rPr>
          <w:rFonts w:asciiTheme="majorBidi" w:hAnsiTheme="majorBidi" w:cstheme="majorBidi"/>
          <w:sz w:val="32"/>
          <w:szCs w:val="32"/>
          <w:lang w:bidi="ar-IQ"/>
        </w:rPr>
        <w:t xml:space="preserve">Absorbance </w:t>
      </w:r>
      <w:r w:rsidR="006E0BA3" w:rsidRPr="00FE008D">
        <w:rPr>
          <w:rFonts w:asciiTheme="majorBidi" w:hAnsiTheme="majorBidi" w:cstheme="majorBidi"/>
          <w:sz w:val="32"/>
          <w:szCs w:val="32"/>
          <w:lang w:bidi="ar-IQ"/>
        </w:rPr>
        <w:t>(A):</w:t>
      </w:r>
      <w:r w:rsidR="00852672" w:rsidRPr="00FE008D">
        <w:rPr>
          <w:rFonts w:asciiTheme="majorBidi" w:hAnsiTheme="majorBidi" w:cstheme="majorBidi"/>
          <w:sz w:val="32"/>
          <w:szCs w:val="32"/>
          <w:lang w:bidi="ar-IQ"/>
        </w:rPr>
        <w:t>-</w:t>
      </w:r>
    </w:p>
    <w:p w:rsidR="00FC2B49" w:rsidRPr="00B71BD3" w:rsidRDefault="00FC2B49" w:rsidP="00951EB0">
      <w:pPr>
        <w:tabs>
          <w:tab w:val="left" w:pos="8306"/>
        </w:tabs>
        <w:bidi w:val="0"/>
        <w:ind w:left="-341" w:right="426"/>
        <w:jc w:val="both"/>
        <w:rPr>
          <w:rFonts w:asciiTheme="majorBidi" w:hAnsiTheme="majorBidi" w:cstheme="majorBidi"/>
          <w:sz w:val="32"/>
          <w:szCs w:val="32"/>
          <w:lang w:bidi="ar-IQ"/>
        </w:rPr>
      </w:pPr>
      <w:r w:rsidRPr="00905005">
        <w:rPr>
          <w:rFonts w:asciiTheme="majorBidi" w:hAnsiTheme="majorBidi" w:cstheme="majorBidi"/>
          <w:b/>
          <w:bCs/>
          <w:sz w:val="32"/>
          <w:szCs w:val="32"/>
          <w:lang w:bidi="ar-IQ"/>
        </w:rPr>
        <w:t>Absorptivity</w:t>
      </w:r>
      <w:r w:rsidR="00D82152" w:rsidRPr="00B71BD3">
        <w:rPr>
          <w:rFonts w:asciiTheme="majorBidi" w:hAnsiTheme="majorBidi" w:cstheme="majorBidi"/>
          <w:sz w:val="32"/>
          <w:szCs w:val="32"/>
          <w:lang w:bidi="ar-IQ"/>
        </w:rPr>
        <w:t>: -</w:t>
      </w:r>
      <w:r w:rsidRPr="00B71BD3">
        <w:rPr>
          <w:rFonts w:asciiTheme="majorBidi" w:hAnsiTheme="majorBidi" w:cstheme="majorBidi"/>
          <w:sz w:val="32"/>
          <w:szCs w:val="32"/>
          <w:lang w:bidi="ar-IQ"/>
        </w:rPr>
        <w:t xml:space="preserve"> Is </w:t>
      </w:r>
      <w:r w:rsidR="006E0BA3" w:rsidRPr="00B71BD3">
        <w:rPr>
          <w:rFonts w:asciiTheme="majorBidi" w:hAnsiTheme="majorBidi" w:cstheme="majorBidi"/>
          <w:sz w:val="32"/>
          <w:szCs w:val="32"/>
          <w:lang w:bidi="ar-IQ"/>
        </w:rPr>
        <w:t>property</w:t>
      </w:r>
      <w:r w:rsidRPr="00B71BD3">
        <w:rPr>
          <w:rFonts w:asciiTheme="majorBidi" w:hAnsiTheme="majorBidi" w:cstheme="majorBidi"/>
          <w:sz w:val="32"/>
          <w:szCs w:val="32"/>
          <w:lang w:bidi="ar-IQ"/>
        </w:rPr>
        <w:t xml:space="preserve"> of </w:t>
      </w:r>
      <w:r w:rsidR="006E0BA3" w:rsidRPr="00B71BD3">
        <w:rPr>
          <w:rFonts w:asciiTheme="majorBidi" w:hAnsiTheme="majorBidi" w:cstheme="majorBidi"/>
          <w:sz w:val="32"/>
          <w:szCs w:val="32"/>
          <w:lang w:bidi="ar-IQ"/>
        </w:rPr>
        <w:t>absorbing</w:t>
      </w:r>
      <w:r w:rsidRPr="00B71BD3">
        <w:rPr>
          <w:rFonts w:asciiTheme="majorBidi" w:hAnsiTheme="majorBidi" w:cstheme="majorBidi"/>
          <w:sz w:val="32"/>
          <w:szCs w:val="32"/>
          <w:lang w:bidi="ar-IQ"/>
        </w:rPr>
        <w:t xml:space="preserve"> </w:t>
      </w:r>
      <w:r w:rsidR="006E0BA3" w:rsidRPr="00B71BD3">
        <w:rPr>
          <w:rFonts w:asciiTheme="majorBidi" w:hAnsiTheme="majorBidi" w:cstheme="majorBidi"/>
          <w:sz w:val="32"/>
          <w:szCs w:val="32"/>
          <w:lang w:bidi="ar-IQ"/>
        </w:rPr>
        <w:t>substances</w:t>
      </w:r>
      <w:r w:rsidRPr="00B71BD3">
        <w:rPr>
          <w:rFonts w:asciiTheme="majorBidi" w:hAnsiTheme="majorBidi" w:cstheme="majorBidi"/>
          <w:sz w:val="32"/>
          <w:szCs w:val="32"/>
          <w:lang w:bidi="ar-IQ"/>
        </w:rPr>
        <w:t xml:space="preserve"> to </w:t>
      </w:r>
      <w:r w:rsidR="006E0BA3" w:rsidRPr="00B71BD3">
        <w:rPr>
          <w:rFonts w:asciiTheme="majorBidi" w:hAnsiTheme="majorBidi" w:cstheme="majorBidi"/>
          <w:sz w:val="32"/>
          <w:szCs w:val="32"/>
          <w:lang w:bidi="ar-IQ"/>
        </w:rPr>
        <w:t>gather</w:t>
      </w:r>
      <w:r w:rsidRPr="00B71BD3">
        <w:rPr>
          <w:rFonts w:asciiTheme="majorBidi" w:hAnsiTheme="majorBidi" w:cstheme="majorBidi"/>
          <w:sz w:val="32"/>
          <w:szCs w:val="32"/>
          <w:lang w:bidi="ar-IQ"/>
        </w:rPr>
        <w:t xml:space="preserve"> with a solvent at ce</w:t>
      </w:r>
      <w:r>
        <w:rPr>
          <w:rFonts w:asciiTheme="majorBidi" w:hAnsiTheme="majorBidi" w:cstheme="majorBidi"/>
          <w:sz w:val="32"/>
          <w:szCs w:val="32"/>
          <w:lang w:bidi="ar-IQ"/>
        </w:rPr>
        <w:t>r</w:t>
      </w:r>
      <w:r w:rsidRPr="00B71BD3">
        <w:rPr>
          <w:rFonts w:asciiTheme="majorBidi" w:hAnsiTheme="majorBidi" w:cstheme="majorBidi"/>
          <w:sz w:val="32"/>
          <w:szCs w:val="32"/>
          <w:lang w:bidi="ar-IQ"/>
        </w:rPr>
        <w:t>tain</w:t>
      </w:r>
      <w:r>
        <w:rPr>
          <w:rFonts w:asciiTheme="majorBidi" w:hAnsiTheme="majorBidi" w:cstheme="majorBidi"/>
          <w:sz w:val="32"/>
          <w:szCs w:val="32"/>
          <w:lang w:bidi="ar-IQ"/>
        </w:rPr>
        <w:t xml:space="preserve"> wave </w:t>
      </w:r>
      <w:r w:rsidRPr="00B71BD3">
        <w:rPr>
          <w:rFonts w:asciiTheme="majorBidi" w:hAnsiTheme="majorBidi" w:cstheme="majorBidi"/>
          <w:sz w:val="32"/>
          <w:szCs w:val="32"/>
          <w:lang w:bidi="ar-IQ"/>
        </w:rPr>
        <w:t xml:space="preserve">length ( </w:t>
      </w:r>
      <w:r>
        <w:rPr>
          <w:rFonts w:asciiTheme="majorBidi" w:hAnsiTheme="majorBidi" w:cstheme="majorBidi"/>
          <w:sz w:val="32"/>
          <w:szCs w:val="32"/>
          <w:lang w:bidi="ar-IQ"/>
        </w:rPr>
        <w:t>λ</w:t>
      </w:r>
      <w:r w:rsidRPr="00B71BD3">
        <w:rPr>
          <w:rFonts w:asciiTheme="majorBidi" w:hAnsiTheme="majorBidi" w:cstheme="majorBidi"/>
          <w:sz w:val="32"/>
          <w:szCs w:val="32"/>
          <w:lang w:bidi="ar-IQ"/>
        </w:rPr>
        <w:t xml:space="preserve"> ) </w:t>
      </w:r>
      <w:proofErr w:type="spellStart"/>
      <w:r w:rsidRPr="00B71BD3">
        <w:rPr>
          <w:rFonts w:asciiTheme="majorBidi" w:hAnsiTheme="majorBidi" w:cstheme="majorBidi"/>
          <w:sz w:val="32"/>
          <w:szCs w:val="32"/>
          <w:lang w:bidi="ar-IQ"/>
        </w:rPr>
        <w:t>its</w:t>
      </w:r>
      <w:proofErr w:type="spellEnd"/>
      <w:r w:rsidRPr="00B71BD3">
        <w:rPr>
          <w:rFonts w:asciiTheme="majorBidi" w:hAnsiTheme="majorBidi" w:cstheme="majorBidi"/>
          <w:sz w:val="32"/>
          <w:szCs w:val="32"/>
          <w:lang w:bidi="ar-IQ"/>
        </w:rPr>
        <w:t xml:space="preserve"> in dependent on the conce</w:t>
      </w:r>
      <w:r>
        <w:rPr>
          <w:rFonts w:asciiTheme="majorBidi" w:hAnsiTheme="majorBidi" w:cstheme="majorBidi"/>
          <w:sz w:val="32"/>
          <w:szCs w:val="32"/>
          <w:lang w:bidi="ar-IQ"/>
        </w:rPr>
        <w:t>n</w:t>
      </w:r>
      <w:r w:rsidRPr="00B71BD3">
        <w:rPr>
          <w:rFonts w:asciiTheme="majorBidi" w:hAnsiTheme="majorBidi" w:cstheme="majorBidi"/>
          <w:sz w:val="32"/>
          <w:szCs w:val="32"/>
          <w:lang w:bidi="ar-IQ"/>
        </w:rPr>
        <w:t xml:space="preserve">tration (C) . </w:t>
      </w:r>
      <w:r w:rsidR="00D82152" w:rsidRPr="00B71BD3">
        <w:rPr>
          <w:rFonts w:asciiTheme="majorBidi" w:hAnsiTheme="majorBidi" w:cstheme="majorBidi"/>
          <w:sz w:val="32"/>
          <w:szCs w:val="32"/>
          <w:lang w:bidi="ar-IQ"/>
        </w:rPr>
        <w:t>And</w:t>
      </w:r>
      <w:r w:rsidRPr="00B71BD3">
        <w:rPr>
          <w:rFonts w:asciiTheme="majorBidi" w:hAnsiTheme="majorBidi" w:cstheme="majorBidi"/>
          <w:sz w:val="32"/>
          <w:szCs w:val="32"/>
          <w:lang w:bidi="ar-IQ"/>
        </w:rPr>
        <w:t xml:space="preserve"> path length or width (b) of the </w:t>
      </w:r>
      <w:r w:rsidR="003472E1" w:rsidRPr="00B71BD3">
        <w:rPr>
          <w:rFonts w:asciiTheme="majorBidi" w:hAnsiTheme="majorBidi" w:cstheme="majorBidi"/>
          <w:sz w:val="32"/>
          <w:szCs w:val="32"/>
          <w:lang w:bidi="ar-IQ"/>
        </w:rPr>
        <w:t>solution.</w:t>
      </w:r>
    </w:p>
    <w:p w:rsidR="00FC2B49" w:rsidRDefault="00FC2B49" w:rsidP="00FC2B49">
      <w:pPr>
        <w:tabs>
          <w:tab w:val="left" w:pos="8306"/>
        </w:tabs>
        <w:ind w:left="-341" w:right="426"/>
        <w:jc w:val="right"/>
        <w:rPr>
          <w:rFonts w:asciiTheme="majorBidi" w:hAnsiTheme="majorBidi" w:cstheme="majorBidi"/>
          <w:b/>
          <w:bCs/>
          <w:sz w:val="32"/>
          <w:szCs w:val="32"/>
          <w:rtl/>
          <w:lang w:bidi="ar-IQ"/>
        </w:rPr>
      </w:pPr>
    </w:p>
    <w:p w:rsidR="0072368C" w:rsidRPr="00D761DB" w:rsidRDefault="0072368C" w:rsidP="0072368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36"/>
          <w:szCs w:val="36"/>
          <w:lang w:val="en"/>
        </w:rPr>
      </w:pPr>
      <w:r w:rsidRPr="00D761DB">
        <w:rPr>
          <w:rFonts w:ascii="Times New Roman" w:eastAsia="Times New Roman" w:hAnsi="Times New Roman" w:cs="Arial"/>
          <w:b/>
          <w:bCs/>
          <w:sz w:val="36"/>
          <w:szCs w:val="36"/>
          <w:lang w:val="en"/>
        </w:rPr>
        <w:t xml:space="preserve">Laws of photometry: </w:t>
      </w:r>
    </w:p>
    <w:p w:rsidR="0072368C" w:rsidRPr="00D761DB" w:rsidRDefault="0072368C" w:rsidP="0072368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sidRPr="00D761DB">
        <w:rPr>
          <w:rFonts w:ascii="Times New Roman" w:eastAsia="Times New Roman" w:hAnsi="Times New Roman" w:cs="Arial"/>
          <w:b/>
          <w:bCs/>
          <w:sz w:val="28"/>
          <w:szCs w:val="28"/>
          <w:lang w:val="en"/>
        </w:rPr>
        <w:t xml:space="preserve">Spectrum quantum analyses depend on basic </w:t>
      </w:r>
      <w:r w:rsidR="006E0BA3" w:rsidRPr="00D761DB">
        <w:rPr>
          <w:rFonts w:ascii="Times New Roman" w:eastAsia="Times New Roman" w:hAnsi="Times New Roman" w:cs="Arial"/>
          <w:b/>
          <w:bCs/>
          <w:sz w:val="28"/>
          <w:szCs w:val="28"/>
          <w:lang w:val="en"/>
        </w:rPr>
        <w:t>laws:</w:t>
      </w:r>
      <w:r w:rsidRPr="00D761DB">
        <w:rPr>
          <w:rFonts w:ascii="Times New Roman" w:eastAsia="Times New Roman" w:hAnsi="Times New Roman" w:cs="Arial"/>
          <w:b/>
          <w:bCs/>
          <w:sz w:val="28"/>
          <w:szCs w:val="28"/>
          <w:lang w:val="en"/>
        </w:rPr>
        <w:t xml:space="preserve"> </w:t>
      </w:r>
    </w:p>
    <w:p w:rsidR="0072368C" w:rsidRPr="00D761DB" w:rsidRDefault="0072368C" w:rsidP="0072368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b/>
          <w:bCs/>
          <w:sz w:val="28"/>
          <w:szCs w:val="28"/>
          <w:lang w:val="en"/>
        </w:rPr>
        <w:t>1 – Lambert law</w:t>
      </w:r>
      <w:r w:rsidRPr="00D761DB">
        <w:rPr>
          <w:rFonts w:ascii="Times New Roman" w:eastAsia="Times New Roman" w:hAnsi="Times New Roman" w:cs="Arial"/>
          <w:sz w:val="28"/>
          <w:szCs w:val="28"/>
          <w:lang w:val="en"/>
        </w:rPr>
        <w:t xml:space="preserve"> this law is also called (</w:t>
      </w:r>
      <w:proofErr w:type="spellStart"/>
      <w:r w:rsidRPr="00D761DB">
        <w:rPr>
          <w:rFonts w:ascii="Times New Roman" w:eastAsia="Times New Roman" w:hAnsi="Times New Roman" w:cs="Arial"/>
          <w:b/>
          <w:bCs/>
          <w:sz w:val="28"/>
          <w:szCs w:val="28"/>
          <w:lang w:val="en"/>
        </w:rPr>
        <w:t>Bouguers</w:t>
      </w:r>
      <w:proofErr w:type="spellEnd"/>
      <w:r w:rsidRPr="00D761DB">
        <w:rPr>
          <w:rFonts w:ascii="Times New Roman" w:eastAsia="Times New Roman" w:hAnsi="Times New Roman" w:cs="Arial"/>
          <w:b/>
          <w:bCs/>
          <w:sz w:val="28"/>
          <w:szCs w:val="28"/>
          <w:lang w:val="en"/>
        </w:rPr>
        <w:t xml:space="preserve"> </w:t>
      </w:r>
      <w:r w:rsidR="006E0BA3" w:rsidRPr="00D761DB">
        <w:rPr>
          <w:rFonts w:ascii="Times New Roman" w:eastAsia="Times New Roman" w:hAnsi="Times New Roman" w:cs="Arial"/>
          <w:b/>
          <w:bCs/>
          <w:sz w:val="28"/>
          <w:szCs w:val="28"/>
          <w:lang w:val="en"/>
        </w:rPr>
        <w:t>law</w:t>
      </w:r>
      <w:r w:rsidR="00F3173F" w:rsidRPr="00D761DB">
        <w:rPr>
          <w:rFonts w:ascii="Times New Roman" w:eastAsia="Times New Roman" w:hAnsi="Times New Roman" w:cs="Arial"/>
          <w:sz w:val="28"/>
          <w:szCs w:val="28"/>
          <w:lang w:val="en"/>
        </w:rPr>
        <w:t xml:space="preserve">). </w:t>
      </w:r>
      <w:r w:rsidRPr="00D761DB">
        <w:rPr>
          <w:rFonts w:ascii="Times New Roman" w:eastAsia="Times New Roman" w:hAnsi="Times New Roman" w:cs="Arial"/>
          <w:sz w:val="28"/>
          <w:szCs w:val="28"/>
          <w:lang w:val="en"/>
        </w:rPr>
        <w:t xml:space="preserve">It stipulates that in case monochromatic light passes through a solution of a constant </w:t>
      </w:r>
      <w:r w:rsidR="006E0BA3" w:rsidRPr="00D761DB">
        <w:rPr>
          <w:rFonts w:ascii="Times New Roman" w:eastAsia="Times New Roman" w:hAnsi="Times New Roman" w:cs="Arial"/>
          <w:sz w:val="28"/>
          <w:szCs w:val="28"/>
          <w:lang w:val="en"/>
        </w:rPr>
        <w:t>concentration,</w:t>
      </w:r>
      <w:r w:rsidRPr="00D761DB">
        <w:rPr>
          <w:rFonts w:ascii="Times New Roman" w:eastAsia="Times New Roman" w:hAnsi="Times New Roman" w:cs="Arial"/>
          <w:sz w:val="28"/>
          <w:szCs w:val="28"/>
          <w:lang w:val="en"/>
        </w:rPr>
        <w:t xml:space="preserve"> the solution absorption is proportioned directly with the cell width containing the </w:t>
      </w:r>
      <w:r w:rsidR="006E0BA3" w:rsidRPr="00D761DB">
        <w:rPr>
          <w:rFonts w:ascii="Times New Roman" w:eastAsia="Times New Roman" w:hAnsi="Times New Roman" w:cs="Arial"/>
          <w:sz w:val="28"/>
          <w:szCs w:val="28"/>
          <w:lang w:val="en"/>
        </w:rPr>
        <w:t xml:space="preserve">sample. </w:t>
      </w:r>
    </w:p>
    <w:p w:rsidR="0072368C" w:rsidRPr="00D761DB" w:rsidRDefault="006E0BA3" w:rsidP="0072368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Knowing</w:t>
      </w:r>
      <w:r w:rsidR="0072368C" w:rsidRPr="00D761DB">
        <w:rPr>
          <w:rFonts w:ascii="Times New Roman" w:eastAsia="Times New Roman" w:hAnsi="Times New Roman" w:cs="Arial"/>
          <w:sz w:val="28"/>
          <w:szCs w:val="28"/>
          <w:lang w:val="en"/>
        </w:rPr>
        <w:t xml:space="preserve"> </w:t>
      </w:r>
      <w:r w:rsidRPr="00D761DB">
        <w:rPr>
          <w:rFonts w:ascii="Times New Roman" w:eastAsia="Times New Roman" w:hAnsi="Times New Roman" w:cs="Arial"/>
          <w:sz w:val="28"/>
          <w:szCs w:val="28"/>
          <w:lang w:val="en"/>
        </w:rPr>
        <w:t>that:</w:t>
      </w:r>
    </w:p>
    <w:p w:rsidR="0072368C" w:rsidRPr="00D761DB" w:rsidRDefault="0072368C" w:rsidP="0072368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 xml:space="preserve">T = Transmittance </w:t>
      </w:r>
    </w:p>
    <w:p w:rsidR="0072368C" w:rsidRPr="00D761DB" w:rsidRDefault="0072368C" w:rsidP="0072368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 xml:space="preserve">A = Absorbance </w:t>
      </w:r>
    </w:p>
    <w:p w:rsidR="0072368C" w:rsidRDefault="0072368C" w:rsidP="003C4D0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rPr>
      </w:pPr>
      <w:r w:rsidRPr="00D761DB">
        <w:rPr>
          <w:rFonts w:ascii="Times New Roman" w:eastAsia="Times New Roman" w:hAnsi="Times New Roman" w:cs="Arial"/>
          <w:sz w:val="28"/>
          <w:szCs w:val="28"/>
          <w:lang w:val="en"/>
        </w:rPr>
        <w:t>a = absorptivity constant</w:t>
      </w:r>
      <w:r w:rsidR="00D640ED">
        <w:rPr>
          <w:rFonts w:ascii="Times New Roman" w:eastAsia="Times New Roman" w:hAnsi="Times New Roman" w:cs="Arial"/>
          <w:sz w:val="28"/>
          <w:szCs w:val="28"/>
        </w:rPr>
        <w:t xml:space="preserve"> </w:t>
      </w:r>
      <w:r w:rsidR="003C4D0C">
        <w:rPr>
          <w:rFonts w:ascii="Times New Roman" w:eastAsia="Times New Roman" w:hAnsi="Times New Roman" w:cs="Arial"/>
          <w:sz w:val="28"/>
          <w:szCs w:val="28"/>
        </w:rPr>
        <w:t xml:space="preserve">or darkness constant </w:t>
      </w:r>
      <w:r w:rsidR="00D640ED">
        <w:rPr>
          <w:rFonts w:ascii="Times New Roman" w:eastAsia="Times New Roman" w:hAnsi="Times New Roman" w:cs="Arial"/>
          <w:sz w:val="28"/>
          <w:szCs w:val="28"/>
        </w:rPr>
        <w:t>(L.</w:t>
      </w:r>
      <w:r w:rsidR="003C4D0C">
        <w:rPr>
          <w:rFonts w:ascii="Times New Roman" w:eastAsia="Times New Roman" w:hAnsi="Times New Roman" w:cs="Arial"/>
          <w:sz w:val="28"/>
          <w:szCs w:val="28"/>
        </w:rPr>
        <w:t>gm</w:t>
      </w:r>
      <w:r w:rsidR="003C4D0C" w:rsidRPr="003C4D0C">
        <w:rPr>
          <w:rFonts w:ascii="Times New Roman" w:eastAsia="Times New Roman" w:hAnsi="Times New Roman" w:cs="Arial"/>
          <w:sz w:val="28"/>
          <w:szCs w:val="28"/>
          <w:vertAlign w:val="superscript"/>
        </w:rPr>
        <w:t>-1</w:t>
      </w:r>
      <w:r w:rsidR="003C4D0C">
        <w:rPr>
          <w:rFonts w:ascii="Times New Roman" w:eastAsia="Times New Roman" w:hAnsi="Times New Roman" w:cs="Arial"/>
          <w:sz w:val="28"/>
          <w:szCs w:val="28"/>
        </w:rPr>
        <w:t>.cm</w:t>
      </w:r>
      <w:r w:rsidR="00D640ED" w:rsidRPr="00D640ED">
        <w:rPr>
          <w:rFonts w:ascii="Times New Roman" w:eastAsia="Times New Roman" w:hAnsi="Times New Roman" w:cs="Arial"/>
          <w:sz w:val="28"/>
          <w:szCs w:val="28"/>
          <w:vertAlign w:val="superscript"/>
        </w:rPr>
        <w:t>-1</w:t>
      </w:r>
      <w:r w:rsidR="00D640ED">
        <w:rPr>
          <w:rFonts w:ascii="Times New Roman" w:eastAsia="Times New Roman" w:hAnsi="Times New Roman" w:cs="Arial"/>
          <w:sz w:val="28"/>
          <w:szCs w:val="28"/>
        </w:rPr>
        <w:t>)</w:t>
      </w:r>
    </w:p>
    <w:p w:rsidR="00951EB0" w:rsidRPr="00B71BD3" w:rsidRDefault="00951EB0" w:rsidP="00951EB0">
      <w:pPr>
        <w:tabs>
          <w:tab w:val="left" w:pos="8306"/>
        </w:tabs>
        <w:bidi w:val="0"/>
        <w:ind w:left="-341" w:right="426"/>
        <w:jc w:val="both"/>
        <w:rPr>
          <w:rFonts w:asciiTheme="majorBidi" w:hAnsiTheme="majorBidi" w:cstheme="majorBidi"/>
          <w:sz w:val="32"/>
          <w:szCs w:val="32"/>
          <w:rtl/>
          <w:lang w:bidi="ar-IQ"/>
        </w:rPr>
      </w:pPr>
      <w:r w:rsidRPr="00B71BD3">
        <w:rPr>
          <w:rFonts w:asciiTheme="majorBidi" w:hAnsiTheme="majorBidi" w:cstheme="majorBidi"/>
          <w:sz w:val="32"/>
          <w:szCs w:val="32"/>
          <w:lang w:bidi="ar-IQ"/>
        </w:rPr>
        <w:t xml:space="preserve">C= concentration of </w:t>
      </w:r>
      <w:r w:rsidR="006E0BA3" w:rsidRPr="00B71BD3">
        <w:rPr>
          <w:rFonts w:asciiTheme="majorBidi" w:hAnsiTheme="majorBidi" w:cstheme="majorBidi"/>
          <w:sz w:val="32"/>
          <w:szCs w:val="32"/>
          <w:lang w:bidi="ar-IQ"/>
        </w:rPr>
        <w:t>absorbing</w:t>
      </w:r>
      <w:r w:rsidRPr="00B71BD3">
        <w:rPr>
          <w:rFonts w:asciiTheme="majorBidi" w:hAnsiTheme="majorBidi" w:cstheme="majorBidi"/>
          <w:sz w:val="32"/>
          <w:szCs w:val="32"/>
          <w:lang w:bidi="ar-IQ"/>
        </w:rPr>
        <w:t xml:space="preserve"> substance</w:t>
      </w:r>
      <w:r>
        <w:rPr>
          <w:rFonts w:asciiTheme="majorBidi" w:hAnsiTheme="majorBidi" w:cstheme="majorBidi"/>
          <w:sz w:val="32"/>
          <w:szCs w:val="32"/>
          <w:lang w:bidi="ar-IQ"/>
        </w:rPr>
        <w:t xml:space="preserve"> = </w:t>
      </w:r>
      <w:proofErr w:type="spellStart"/>
      <w:r>
        <w:rPr>
          <w:rFonts w:asciiTheme="majorBidi" w:hAnsiTheme="majorBidi" w:cstheme="majorBidi"/>
          <w:sz w:val="32"/>
          <w:szCs w:val="32"/>
          <w:lang w:bidi="ar-IQ"/>
        </w:rPr>
        <w:t>mol</w:t>
      </w:r>
      <w:proofErr w:type="spellEnd"/>
      <w:r>
        <w:rPr>
          <w:rFonts w:asciiTheme="majorBidi" w:hAnsiTheme="majorBidi" w:cstheme="majorBidi"/>
          <w:sz w:val="32"/>
          <w:szCs w:val="32"/>
          <w:lang w:bidi="ar-IQ"/>
        </w:rPr>
        <w:t xml:space="preserve"> L</w:t>
      </w:r>
      <w:r w:rsidRPr="002F017F">
        <w:rPr>
          <w:rFonts w:asciiTheme="majorBidi" w:hAnsiTheme="majorBidi" w:cstheme="majorBidi"/>
          <w:sz w:val="32"/>
          <w:szCs w:val="32"/>
          <w:vertAlign w:val="superscript"/>
          <w:lang w:bidi="ar-IQ"/>
        </w:rPr>
        <w:t>-1</w:t>
      </w:r>
      <w:r>
        <w:rPr>
          <w:rFonts w:asciiTheme="majorBidi" w:hAnsiTheme="majorBidi" w:cstheme="majorBidi"/>
          <w:sz w:val="32"/>
          <w:szCs w:val="32"/>
          <w:lang w:bidi="ar-IQ"/>
        </w:rPr>
        <w:t xml:space="preserve"> </w:t>
      </w:r>
    </w:p>
    <w:p w:rsidR="00951EB0" w:rsidRPr="00B71BD3" w:rsidRDefault="00951EB0" w:rsidP="00951EB0">
      <w:pPr>
        <w:tabs>
          <w:tab w:val="left" w:pos="8306"/>
        </w:tabs>
        <w:bidi w:val="0"/>
        <w:ind w:left="-341" w:right="426"/>
        <w:jc w:val="both"/>
        <w:rPr>
          <w:rFonts w:asciiTheme="majorBidi" w:hAnsiTheme="majorBidi" w:cstheme="majorBidi"/>
          <w:sz w:val="32"/>
          <w:szCs w:val="32"/>
          <w:lang w:bidi="ar-IQ"/>
        </w:rPr>
      </w:pPr>
      <w:r w:rsidRPr="00B71BD3">
        <w:rPr>
          <w:rFonts w:asciiTheme="majorBidi" w:hAnsiTheme="majorBidi" w:cstheme="majorBidi"/>
          <w:sz w:val="32"/>
          <w:szCs w:val="32"/>
          <w:lang w:bidi="ar-IQ"/>
        </w:rPr>
        <w:t xml:space="preserve">b = path length (thickness of the </w:t>
      </w:r>
      <w:r w:rsidR="006E0BA3" w:rsidRPr="00B71BD3">
        <w:rPr>
          <w:rFonts w:asciiTheme="majorBidi" w:hAnsiTheme="majorBidi" w:cstheme="majorBidi"/>
          <w:sz w:val="32"/>
          <w:szCs w:val="32"/>
          <w:lang w:bidi="ar-IQ"/>
        </w:rPr>
        <w:t>cuvette</w:t>
      </w:r>
      <w:r w:rsidRPr="00B71BD3">
        <w:rPr>
          <w:rFonts w:asciiTheme="majorBidi" w:hAnsiTheme="majorBidi" w:cstheme="majorBidi"/>
          <w:sz w:val="32"/>
          <w:szCs w:val="32"/>
          <w:lang w:bidi="ar-IQ"/>
        </w:rPr>
        <w:t>)</w:t>
      </w:r>
      <w:r>
        <w:rPr>
          <w:rFonts w:asciiTheme="majorBidi" w:hAnsiTheme="majorBidi" w:cstheme="majorBidi"/>
          <w:sz w:val="32"/>
          <w:szCs w:val="32"/>
          <w:lang w:bidi="ar-IQ"/>
        </w:rPr>
        <w:t xml:space="preserve"> or</w:t>
      </w:r>
      <w:r w:rsidRPr="00173F12">
        <w:rPr>
          <w:rFonts w:asciiTheme="majorBidi" w:hAnsiTheme="majorBidi" w:cstheme="majorBidi"/>
          <w:sz w:val="32"/>
          <w:szCs w:val="32"/>
          <w:lang w:bidi="ar-IQ"/>
        </w:rPr>
        <w:t xml:space="preserve"> </w:t>
      </w:r>
      <w:r w:rsidRPr="00B71BD3">
        <w:rPr>
          <w:rFonts w:asciiTheme="majorBidi" w:hAnsiTheme="majorBidi" w:cstheme="majorBidi"/>
          <w:sz w:val="32"/>
          <w:szCs w:val="32"/>
          <w:lang w:bidi="ar-IQ"/>
        </w:rPr>
        <w:t>Sample container (</w:t>
      </w:r>
      <w:r w:rsidR="006E0BA3" w:rsidRPr="00B71BD3">
        <w:rPr>
          <w:rFonts w:asciiTheme="majorBidi" w:hAnsiTheme="majorBidi" w:cstheme="majorBidi"/>
          <w:sz w:val="32"/>
          <w:szCs w:val="32"/>
          <w:lang w:bidi="ar-IQ"/>
        </w:rPr>
        <w:t>cuvette)</w:t>
      </w:r>
      <w:r w:rsidR="006E0BA3">
        <w:rPr>
          <w:rFonts w:asciiTheme="majorBidi" w:hAnsiTheme="majorBidi" w:cstheme="majorBidi"/>
          <w:sz w:val="32"/>
          <w:szCs w:val="32"/>
          <w:lang w:bidi="ar-IQ"/>
        </w:rPr>
        <w:t xml:space="preserve"> =</w:t>
      </w:r>
      <w:r w:rsidRPr="00B71BD3">
        <w:rPr>
          <w:rFonts w:asciiTheme="majorBidi" w:hAnsiTheme="majorBidi" w:cstheme="majorBidi"/>
          <w:sz w:val="32"/>
          <w:szCs w:val="32"/>
          <w:lang w:bidi="ar-IQ"/>
        </w:rPr>
        <w:t xml:space="preserve"> cm</w:t>
      </w:r>
    </w:p>
    <w:p w:rsidR="00951EB0" w:rsidRPr="00B71BD3" w:rsidRDefault="00951EB0" w:rsidP="00951EB0">
      <w:pPr>
        <w:tabs>
          <w:tab w:val="left" w:pos="8306"/>
        </w:tabs>
        <w:bidi w:val="0"/>
        <w:ind w:left="-341" w:right="426"/>
        <w:jc w:val="both"/>
        <w:rPr>
          <w:rFonts w:asciiTheme="majorBidi" w:hAnsiTheme="majorBidi" w:cstheme="majorBidi"/>
          <w:sz w:val="32"/>
          <w:szCs w:val="32"/>
          <w:lang w:bidi="ar-IQ"/>
        </w:rPr>
      </w:pPr>
      <w:r>
        <w:rPr>
          <w:rFonts w:asciiTheme="majorBidi" w:hAnsiTheme="majorBidi" w:cstheme="majorBidi"/>
          <w:sz w:val="32"/>
          <w:szCs w:val="32"/>
          <w:lang w:bidi="ar-IQ"/>
        </w:rPr>
        <w:t>I</w:t>
      </w:r>
      <w:r w:rsidRPr="003673AF">
        <w:rPr>
          <w:rFonts w:asciiTheme="majorBidi" w:hAnsiTheme="majorBidi" w:cstheme="majorBidi"/>
          <w:sz w:val="32"/>
          <w:szCs w:val="32"/>
          <w:vertAlign w:val="subscript"/>
          <w:lang w:bidi="ar-IQ"/>
        </w:rPr>
        <w:t>o</w:t>
      </w:r>
      <w:r>
        <w:rPr>
          <w:rFonts w:asciiTheme="majorBidi" w:hAnsiTheme="majorBidi" w:cstheme="majorBidi"/>
          <w:sz w:val="32"/>
          <w:szCs w:val="32"/>
          <w:lang w:bidi="ar-IQ"/>
        </w:rPr>
        <w:t>=</w:t>
      </w:r>
      <w:r w:rsidRPr="00B71BD3">
        <w:rPr>
          <w:rFonts w:asciiTheme="majorBidi" w:hAnsiTheme="majorBidi" w:cstheme="majorBidi"/>
          <w:sz w:val="32"/>
          <w:szCs w:val="32"/>
          <w:lang w:bidi="ar-IQ"/>
        </w:rPr>
        <w:t xml:space="preserve"> initial r</w:t>
      </w:r>
      <w:r>
        <w:rPr>
          <w:rFonts w:asciiTheme="majorBidi" w:hAnsiTheme="majorBidi" w:cstheme="majorBidi"/>
          <w:sz w:val="32"/>
          <w:szCs w:val="32"/>
          <w:lang w:bidi="ar-IQ"/>
        </w:rPr>
        <w:t>a</w:t>
      </w:r>
      <w:r w:rsidRPr="00B71BD3">
        <w:rPr>
          <w:rFonts w:asciiTheme="majorBidi" w:hAnsiTheme="majorBidi" w:cstheme="majorBidi"/>
          <w:sz w:val="32"/>
          <w:szCs w:val="32"/>
          <w:lang w:bidi="ar-IQ"/>
        </w:rPr>
        <w:t>d</w:t>
      </w:r>
      <w:r>
        <w:rPr>
          <w:rFonts w:asciiTheme="majorBidi" w:hAnsiTheme="majorBidi" w:cstheme="majorBidi"/>
          <w:sz w:val="32"/>
          <w:szCs w:val="32"/>
          <w:lang w:bidi="ar-IQ"/>
        </w:rPr>
        <w:t>i</w:t>
      </w:r>
      <w:r w:rsidRPr="00B71BD3">
        <w:rPr>
          <w:rFonts w:asciiTheme="majorBidi" w:hAnsiTheme="majorBidi" w:cstheme="majorBidi"/>
          <w:sz w:val="32"/>
          <w:szCs w:val="32"/>
          <w:lang w:bidi="ar-IQ"/>
        </w:rPr>
        <w:t>ation (100) (before passing the solution)</w:t>
      </w:r>
    </w:p>
    <w:p w:rsidR="00951EB0" w:rsidRDefault="00951EB0" w:rsidP="00951EB0">
      <w:pPr>
        <w:tabs>
          <w:tab w:val="left" w:pos="8306"/>
        </w:tabs>
        <w:bidi w:val="0"/>
        <w:ind w:left="-341" w:right="426"/>
        <w:jc w:val="both"/>
        <w:rPr>
          <w:rFonts w:asciiTheme="majorBidi" w:hAnsiTheme="majorBidi" w:cstheme="majorBidi"/>
          <w:sz w:val="32"/>
          <w:szCs w:val="32"/>
          <w:lang w:bidi="ar-IQ"/>
        </w:rPr>
      </w:pPr>
      <w:r>
        <w:rPr>
          <w:rFonts w:asciiTheme="majorBidi" w:hAnsiTheme="majorBidi" w:cstheme="majorBidi"/>
          <w:sz w:val="32"/>
          <w:szCs w:val="32"/>
          <w:lang w:bidi="ar-IQ"/>
        </w:rPr>
        <w:t>I=</w:t>
      </w:r>
      <w:r w:rsidRPr="00B71BD3">
        <w:rPr>
          <w:rFonts w:asciiTheme="majorBidi" w:hAnsiTheme="majorBidi" w:cstheme="majorBidi"/>
          <w:sz w:val="32"/>
          <w:szCs w:val="32"/>
          <w:lang w:bidi="ar-IQ"/>
        </w:rPr>
        <w:t xml:space="preserve"> Transmitted radiation (after passing the solution)</w:t>
      </w:r>
    </w:p>
    <w:p w:rsidR="00F027D1" w:rsidRPr="00951EB0" w:rsidRDefault="00F027D1" w:rsidP="0072368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rPr>
      </w:pPr>
    </w:p>
    <w:p w:rsidR="0072368C" w:rsidRPr="00D761DB" w:rsidRDefault="0072368C" w:rsidP="00F027D1">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sidRPr="00D761DB">
        <w:rPr>
          <w:rFonts w:ascii="Times New Roman" w:eastAsia="Times New Roman" w:hAnsi="Times New Roman" w:cs="Arial"/>
          <w:b/>
          <w:bCs/>
          <w:sz w:val="28"/>
          <w:szCs w:val="28"/>
          <w:lang w:val="en"/>
        </w:rPr>
        <w:t xml:space="preserve">2- Beers </w:t>
      </w:r>
      <w:r w:rsidR="006E0BA3" w:rsidRPr="00D761DB">
        <w:rPr>
          <w:rFonts w:ascii="Times New Roman" w:eastAsia="Times New Roman" w:hAnsi="Times New Roman" w:cs="Arial"/>
          <w:b/>
          <w:bCs/>
          <w:sz w:val="28"/>
          <w:szCs w:val="28"/>
          <w:lang w:val="en"/>
        </w:rPr>
        <w:t>law:</w:t>
      </w:r>
      <w:r w:rsidRPr="00D761DB">
        <w:rPr>
          <w:rFonts w:ascii="Times New Roman" w:eastAsia="Times New Roman" w:hAnsi="Times New Roman" w:cs="Arial"/>
          <w:b/>
          <w:bCs/>
          <w:sz w:val="28"/>
          <w:szCs w:val="28"/>
          <w:lang w:val="en"/>
        </w:rPr>
        <w:t xml:space="preserve"> </w:t>
      </w:r>
    </w:p>
    <w:p w:rsidR="0072368C" w:rsidRPr="00D761DB" w:rsidRDefault="0072368C" w:rsidP="0072368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 xml:space="preserve">When monochromatic radiation passes through a solution contained in a cell with a constant </w:t>
      </w:r>
      <w:r w:rsidR="006E0BA3" w:rsidRPr="00D761DB">
        <w:rPr>
          <w:rFonts w:ascii="Times New Roman" w:eastAsia="Times New Roman" w:hAnsi="Times New Roman" w:cs="Arial"/>
          <w:sz w:val="28"/>
          <w:szCs w:val="28"/>
          <w:lang w:val="en"/>
        </w:rPr>
        <w:t>width,</w:t>
      </w:r>
      <w:r w:rsidRPr="00D761DB">
        <w:rPr>
          <w:rFonts w:ascii="Times New Roman" w:eastAsia="Times New Roman" w:hAnsi="Times New Roman" w:cs="Arial"/>
          <w:sz w:val="28"/>
          <w:szCs w:val="28"/>
          <w:lang w:val="en"/>
        </w:rPr>
        <w:t xml:space="preserve"> absorbance is directly proportioned with the solution </w:t>
      </w:r>
      <w:r w:rsidR="006E0BA3" w:rsidRPr="00D761DB">
        <w:rPr>
          <w:rFonts w:ascii="Times New Roman" w:eastAsia="Times New Roman" w:hAnsi="Times New Roman" w:cs="Arial"/>
          <w:sz w:val="28"/>
          <w:szCs w:val="28"/>
          <w:lang w:val="en"/>
        </w:rPr>
        <w:t>concentration:</w:t>
      </w:r>
      <w:r w:rsidRPr="00D761DB">
        <w:rPr>
          <w:rFonts w:ascii="Times New Roman" w:eastAsia="Times New Roman" w:hAnsi="Times New Roman" w:cs="Arial"/>
          <w:sz w:val="28"/>
          <w:szCs w:val="28"/>
          <w:lang w:val="en"/>
        </w:rPr>
        <w:t xml:space="preserve"> </w:t>
      </w:r>
    </w:p>
    <w:p w:rsidR="0072368C" w:rsidRPr="00D761DB" w:rsidRDefault="00C468CA" w:rsidP="0072368C">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Pr>
          <w:rFonts w:ascii="Times New Roman" w:eastAsia="Times New Roman" w:hAnsi="Times New Roman" w:cs="Arial"/>
          <w:b/>
          <w:bCs/>
          <w:sz w:val="28"/>
          <w:szCs w:val="28"/>
          <w:lang w:val="en"/>
        </w:rPr>
        <w:t>3-</w:t>
      </w:r>
      <w:r w:rsidR="0072368C" w:rsidRPr="00C468CA">
        <w:rPr>
          <w:rFonts w:ascii="Times New Roman" w:eastAsia="Times New Roman" w:hAnsi="Times New Roman" w:cs="Arial"/>
          <w:b/>
          <w:bCs/>
          <w:sz w:val="28"/>
          <w:szCs w:val="28"/>
          <w:lang w:val="en"/>
        </w:rPr>
        <w:t xml:space="preserve">Beer- Lambert </w:t>
      </w:r>
      <w:r w:rsidR="006E0BA3" w:rsidRPr="00C468CA">
        <w:rPr>
          <w:rFonts w:ascii="Times New Roman" w:eastAsia="Times New Roman" w:hAnsi="Times New Roman" w:cs="Arial"/>
          <w:b/>
          <w:bCs/>
          <w:sz w:val="28"/>
          <w:szCs w:val="28"/>
          <w:lang w:val="en"/>
        </w:rPr>
        <w:t>law:</w:t>
      </w:r>
      <w:r w:rsidR="0072368C" w:rsidRPr="00D761DB">
        <w:rPr>
          <w:rFonts w:ascii="Times New Roman" w:eastAsia="Times New Roman" w:hAnsi="Times New Roman" w:cs="Arial"/>
          <w:sz w:val="28"/>
          <w:szCs w:val="28"/>
          <w:lang w:val="en"/>
        </w:rPr>
        <w:t xml:space="preserve"> this law is also called </w:t>
      </w:r>
      <w:r w:rsidR="00D82152" w:rsidRPr="00D761DB">
        <w:rPr>
          <w:rFonts w:ascii="Times New Roman" w:eastAsia="Times New Roman" w:hAnsi="Times New Roman" w:cs="Arial"/>
          <w:sz w:val="28"/>
          <w:szCs w:val="28"/>
          <w:lang w:val="en"/>
        </w:rPr>
        <w:t>"Beer</w:t>
      </w:r>
      <w:r w:rsidR="0072368C" w:rsidRPr="00D761DB">
        <w:rPr>
          <w:rFonts w:ascii="Times New Roman" w:eastAsia="Times New Roman" w:hAnsi="Times New Roman" w:cs="Arial"/>
          <w:sz w:val="28"/>
          <w:szCs w:val="28"/>
          <w:lang w:val="en"/>
        </w:rPr>
        <w:t xml:space="preserve"> </w:t>
      </w:r>
      <w:r w:rsidR="00D82152" w:rsidRPr="00D761DB">
        <w:rPr>
          <w:rFonts w:ascii="Times New Roman" w:eastAsia="Times New Roman" w:hAnsi="Times New Roman" w:cs="Arial"/>
          <w:sz w:val="28"/>
          <w:szCs w:val="28"/>
          <w:lang w:val="en"/>
        </w:rPr>
        <w:t>Law"</w:t>
      </w:r>
      <w:r w:rsidR="0072368C" w:rsidRPr="00D761DB">
        <w:rPr>
          <w:rFonts w:ascii="Times New Roman" w:eastAsia="Times New Roman" w:hAnsi="Times New Roman" w:cs="Arial"/>
          <w:sz w:val="28"/>
          <w:szCs w:val="28"/>
          <w:lang w:val="en"/>
        </w:rPr>
        <w:t xml:space="preserve"> &gt; It is the result of the merger of both (Beer </w:t>
      </w:r>
      <w:r w:rsidR="00D82152" w:rsidRPr="00D761DB">
        <w:rPr>
          <w:rFonts w:ascii="Times New Roman" w:eastAsia="Times New Roman" w:hAnsi="Times New Roman" w:cs="Arial"/>
          <w:sz w:val="28"/>
          <w:szCs w:val="28"/>
          <w:lang w:val="en"/>
        </w:rPr>
        <w:t>law)</w:t>
      </w:r>
      <w:r w:rsidR="0072368C" w:rsidRPr="00D761DB">
        <w:rPr>
          <w:rFonts w:ascii="Times New Roman" w:eastAsia="Times New Roman" w:hAnsi="Times New Roman" w:cs="Arial"/>
          <w:sz w:val="28"/>
          <w:szCs w:val="28"/>
          <w:lang w:val="en"/>
        </w:rPr>
        <w:t xml:space="preserve"> and (Lambert </w:t>
      </w:r>
      <w:r w:rsidR="00D82152" w:rsidRPr="00D761DB">
        <w:rPr>
          <w:rFonts w:ascii="Times New Roman" w:eastAsia="Times New Roman" w:hAnsi="Times New Roman" w:cs="Arial"/>
          <w:sz w:val="28"/>
          <w:szCs w:val="28"/>
          <w:lang w:val="en"/>
        </w:rPr>
        <w:t xml:space="preserve">law). </w:t>
      </w:r>
      <w:r w:rsidR="0072368C" w:rsidRPr="00D761DB">
        <w:rPr>
          <w:rFonts w:ascii="Times New Roman" w:eastAsia="Times New Roman" w:hAnsi="Times New Roman" w:cs="Arial"/>
          <w:sz w:val="28"/>
          <w:szCs w:val="28"/>
          <w:lang w:val="en"/>
        </w:rPr>
        <w:t xml:space="preserve">It can be </w:t>
      </w:r>
      <w:r w:rsidR="0072368C" w:rsidRPr="00D761DB">
        <w:rPr>
          <w:rFonts w:ascii="Times New Roman" w:eastAsia="Times New Roman" w:hAnsi="Times New Roman" w:cs="Arial"/>
          <w:sz w:val="28"/>
          <w:szCs w:val="28"/>
          <w:lang w:val="en"/>
        </w:rPr>
        <w:lastRenderedPageBreak/>
        <w:t xml:space="preserve">explained by the following </w:t>
      </w:r>
      <w:r w:rsidR="006E0BA3" w:rsidRPr="00D761DB">
        <w:rPr>
          <w:rFonts w:ascii="Times New Roman" w:eastAsia="Times New Roman" w:hAnsi="Times New Roman" w:cs="Arial"/>
          <w:sz w:val="28"/>
          <w:szCs w:val="28"/>
          <w:lang w:val="en"/>
        </w:rPr>
        <w:t>equation:</w:t>
      </w:r>
      <w:r w:rsidR="0072368C" w:rsidRPr="00D761DB">
        <w:rPr>
          <w:rFonts w:ascii="Times New Roman" w:eastAsia="Times New Roman" w:hAnsi="Times New Roman" w:cs="Arial"/>
          <w:sz w:val="28"/>
          <w:szCs w:val="28"/>
          <w:lang w:val="en"/>
        </w:rPr>
        <w:t xml:space="preserve"> </w:t>
      </w:r>
    </w:p>
    <w:p w:rsidR="0072368C" w:rsidRPr="008061E8" w:rsidRDefault="00DE592B" w:rsidP="0097107C">
      <w:pPr>
        <w:widowControl w:val="0"/>
        <w:tabs>
          <w:tab w:val="left" w:pos="8306"/>
        </w:tabs>
        <w:autoSpaceDE w:val="0"/>
        <w:autoSpaceDN w:val="0"/>
        <w:bidi w:val="0"/>
        <w:adjustRightInd w:val="0"/>
        <w:spacing w:after="200" w:line="276" w:lineRule="auto"/>
        <w:ind w:right="426"/>
        <w:jc w:val="both"/>
        <w:rPr>
          <w:rFonts w:ascii="Times New Roman" w:eastAsia="Times New Roman" w:hAnsi="Times New Roman" w:cs="Arial"/>
          <w:sz w:val="36"/>
          <w:szCs w:val="36"/>
          <w:lang w:val="en"/>
        </w:rPr>
      </w:pPr>
      <w:r>
        <w:rPr>
          <w:rFonts w:ascii="Times New Roman" w:eastAsia="Times New Roman" w:hAnsi="Times New Roman" w:cs="Arial"/>
          <w:noProof/>
          <w:sz w:val="36"/>
          <w:szCs w:val="36"/>
        </w:rPr>
        <w:pict>
          <v:shape id="_x0000_s1092" type="#_x0000_t202" style="position:absolute;left:0;text-align:left;margin-left:76.5pt;margin-top:-6pt;width:38.25pt;height:63.75pt;z-index:251709440" filled="f" stroked="f">
            <v:textbox>
              <w:txbxContent>
                <w:p w:rsidR="00E604E7" w:rsidRPr="00E604E7" w:rsidRDefault="00E604E7" w:rsidP="00E604E7">
                  <w:pPr>
                    <w:rPr>
                      <w:sz w:val="96"/>
                      <w:szCs w:val="96"/>
                      <w:rtl/>
                    </w:rPr>
                  </w:pPr>
                  <w:r w:rsidRPr="00E604E7">
                    <w:rPr>
                      <w:rFonts w:ascii="Times New Roman" w:eastAsia="Times New Roman" w:hAnsi="Times New Roman" w:cs="Arial"/>
                      <w:sz w:val="96"/>
                      <w:szCs w:val="96"/>
                      <w:lang w:val="en"/>
                    </w:rPr>
                    <w:t>}</w:t>
                  </w:r>
                </w:p>
              </w:txbxContent>
            </v:textbox>
            <w10:wrap anchorx="page"/>
          </v:shape>
        </w:pict>
      </w:r>
      <w:r>
        <w:rPr>
          <w:rFonts w:ascii="Times New Roman" w:eastAsia="Times New Roman" w:hAnsi="Times New Roman" w:cs="Arial"/>
          <w:noProof/>
          <w:sz w:val="36"/>
          <w:szCs w:val="36"/>
        </w:rPr>
        <w:pict>
          <v:shape id="_x0000_s1093" type="#_x0000_t202" style="position:absolute;left:0;text-align:left;margin-left:95.25pt;margin-top:15.75pt;width:65.25pt;height:22.5pt;z-index:251710464" filled="f" stroked="f">
            <v:textbox>
              <w:txbxContent>
                <w:p w:rsidR="0097107C" w:rsidRPr="0097107C" w:rsidRDefault="0097107C">
                  <w:pPr>
                    <w:rPr>
                      <w:rFonts w:asciiTheme="majorBidi" w:hAnsiTheme="majorBidi" w:cstheme="majorBidi"/>
                      <w:b/>
                      <w:bCs/>
                      <w:sz w:val="28"/>
                      <w:szCs w:val="28"/>
                      <w:rtl/>
                    </w:rPr>
                  </w:pPr>
                  <w:r w:rsidRPr="0097107C">
                    <w:rPr>
                      <w:rFonts w:asciiTheme="majorBidi" w:hAnsiTheme="majorBidi" w:cstheme="majorBidi"/>
                      <w:b/>
                      <w:bCs/>
                      <w:sz w:val="28"/>
                      <w:szCs w:val="28"/>
                    </w:rPr>
                    <w:t>………3</w:t>
                  </w:r>
                </w:p>
              </w:txbxContent>
            </v:textbox>
            <w10:wrap anchorx="page"/>
          </v:shape>
        </w:pict>
      </w:r>
      <w:r w:rsidR="0097107C">
        <w:rPr>
          <w:rFonts w:ascii="Times New Roman" w:eastAsia="Times New Roman" w:hAnsi="Times New Roman" w:cs="Arial"/>
          <w:sz w:val="36"/>
          <w:szCs w:val="36"/>
          <w:lang w:val="en"/>
        </w:rPr>
        <w:t xml:space="preserve"> </w:t>
      </w:r>
      <w:r w:rsidR="0072368C" w:rsidRPr="008061E8">
        <w:rPr>
          <w:rFonts w:ascii="Times New Roman" w:eastAsia="Times New Roman" w:hAnsi="Times New Roman" w:cs="Arial"/>
          <w:sz w:val="36"/>
          <w:szCs w:val="36"/>
          <w:lang w:val="en"/>
        </w:rPr>
        <w:t>A =</w:t>
      </w:r>
      <w:r w:rsidR="006C1C02" w:rsidRPr="008061E8">
        <w:rPr>
          <w:rFonts w:ascii="Times New Roman" w:eastAsia="Times New Roman" w:hAnsi="Times New Roman" w:cs="Arial"/>
          <w:sz w:val="36"/>
          <w:szCs w:val="36"/>
          <w:lang w:val="en"/>
        </w:rPr>
        <w:t xml:space="preserve"> </w:t>
      </w:r>
      <w:r w:rsidR="006C1C02" w:rsidRPr="008061E8">
        <w:rPr>
          <w:rFonts w:asciiTheme="majorBidi" w:eastAsia="Times New Roman" w:hAnsiTheme="majorBidi" w:cstheme="majorBidi"/>
          <w:sz w:val="36"/>
          <w:szCs w:val="36"/>
          <w:lang w:val="en"/>
        </w:rPr>
        <w:t>ɛ .</w:t>
      </w:r>
      <w:r w:rsidR="0072368C" w:rsidRPr="008061E8">
        <w:rPr>
          <w:rFonts w:ascii="Times New Roman" w:eastAsia="Times New Roman" w:hAnsi="Times New Roman" w:cs="Arial"/>
          <w:sz w:val="36"/>
          <w:szCs w:val="36"/>
          <w:lang w:val="en"/>
        </w:rPr>
        <w:t xml:space="preserve"> b . c </w:t>
      </w:r>
    </w:p>
    <w:p w:rsidR="00E604E7" w:rsidRDefault="008061E8" w:rsidP="00E604E7">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Pr>
          <w:rFonts w:ascii="Times New Roman" w:eastAsia="Times New Roman" w:hAnsi="Times New Roman" w:cs="Arial"/>
          <w:sz w:val="28"/>
          <w:szCs w:val="28"/>
          <w:lang w:val="en"/>
        </w:rPr>
        <w:t xml:space="preserve">     </w:t>
      </w:r>
      <w:r w:rsidR="00E604E7" w:rsidRPr="008061E8">
        <w:rPr>
          <w:rFonts w:ascii="Times New Roman" w:eastAsia="Times New Roman" w:hAnsi="Times New Roman" w:cs="Arial"/>
          <w:sz w:val="36"/>
          <w:szCs w:val="36"/>
          <w:lang w:val="en"/>
        </w:rPr>
        <w:t xml:space="preserve">A = </w:t>
      </w:r>
      <w:r w:rsidR="00E604E7">
        <w:rPr>
          <w:rFonts w:asciiTheme="majorBidi" w:eastAsia="Times New Roman" w:hAnsiTheme="majorBidi" w:cstheme="majorBidi"/>
          <w:sz w:val="36"/>
          <w:szCs w:val="36"/>
          <w:lang w:val="en"/>
        </w:rPr>
        <w:t>a</w:t>
      </w:r>
      <w:r w:rsidR="00E604E7" w:rsidRPr="008061E8">
        <w:rPr>
          <w:rFonts w:asciiTheme="majorBidi" w:eastAsia="Times New Roman" w:hAnsiTheme="majorBidi" w:cstheme="majorBidi"/>
          <w:sz w:val="36"/>
          <w:szCs w:val="36"/>
          <w:lang w:val="en"/>
        </w:rPr>
        <w:t xml:space="preserve"> .</w:t>
      </w:r>
      <w:r w:rsidR="00E604E7" w:rsidRPr="008061E8">
        <w:rPr>
          <w:rFonts w:ascii="Times New Roman" w:eastAsia="Times New Roman" w:hAnsi="Times New Roman" w:cs="Arial"/>
          <w:sz w:val="36"/>
          <w:szCs w:val="36"/>
          <w:lang w:val="en"/>
        </w:rPr>
        <w:t xml:space="preserve"> b . c</w:t>
      </w:r>
      <w:r>
        <w:rPr>
          <w:rFonts w:ascii="Times New Roman" w:eastAsia="Times New Roman" w:hAnsi="Times New Roman" w:cs="Arial"/>
          <w:sz w:val="28"/>
          <w:szCs w:val="28"/>
          <w:lang w:val="en"/>
        </w:rPr>
        <w:t xml:space="preserve"> </w:t>
      </w:r>
      <w:r w:rsidR="0097107C">
        <w:rPr>
          <w:rFonts w:ascii="Times New Roman" w:eastAsia="Times New Roman" w:hAnsi="Times New Roman" w:cs="Arial"/>
          <w:sz w:val="28"/>
          <w:szCs w:val="28"/>
          <w:lang w:val="en"/>
        </w:rPr>
        <w:t xml:space="preserve"> </w:t>
      </w:r>
    </w:p>
    <w:p w:rsidR="00FB4A86" w:rsidRPr="00FB4A86" w:rsidRDefault="008061E8" w:rsidP="00B65BE8">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rPr>
      </w:pPr>
      <w:r>
        <w:rPr>
          <w:rFonts w:ascii="Times New Roman" w:eastAsia="Times New Roman" w:hAnsi="Times New Roman" w:cs="Arial"/>
          <w:sz w:val="28"/>
          <w:szCs w:val="28"/>
          <w:lang w:val="en"/>
        </w:rPr>
        <w:t xml:space="preserve"> </w:t>
      </w:r>
      <w:r w:rsidR="00FB4A86" w:rsidRPr="00B71BD3">
        <w:rPr>
          <w:rFonts w:asciiTheme="majorBidi" w:hAnsiTheme="majorBidi" w:cstheme="majorBidi"/>
          <w:sz w:val="32"/>
          <w:szCs w:val="32"/>
          <w:lang w:bidi="ar-IQ"/>
        </w:rPr>
        <w:t xml:space="preserve">IF the concentration in </w:t>
      </w:r>
      <w:proofErr w:type="spellStart"/>
      <w:r w:rsidR="00FB4A86" w:rsidRPr="00B71BD3">
        <w:rPr>
          <w:rFonts w:asciiTheme="majorBidi" w:hAnsiTheme="majorBidi" w:cstheme="majorBidi"/>
          <w:sz w:val="32"/>
          <w:szCs w:val="32"/>
          <w:lang w:bidi="ar-IQ"/>
        </w:rPr>
        <w:t>mol</w:t>
      </w:r>
      <w:proofErr w:type="spellEnd"/>
      <w:r w:rsidR="00FB4A86">
        <w:rPr>
          <w:rFonts w:asciiTheme="majorBidi" w:hAnsiTheme="majorBidi" w:cstheme="majorBidi"/>
          <w:sz w:val="32"/>
          <w:szCs w:val="32"/>
          <w:lang w:bidi="ar-IQ"/>
        </w:rPr>
        <w:t xml:space="preserve"> </w:t>
      </w:r>
      <w:r w:rsidR="00FB4A86" w:rsidRPr="00B71BD3">
        <w:rPr>
          <w:rFonts w:asciiTheme="majorBidi" w:hAnsiTheme="majorBidi" w:cstheme="majorBidi"/>
          <w:sz w:val="32"/>
          <w:szCs w:val="32"/>
          <w:lang w:bidi="ar-IQ"/>
        </w:rPr>
        <w:t>L</w:t>
      </w:r>
      <w:r w:rsidR="00FB4A86" w:rsidRPr="007A71C7">
        <w:rPr>
          <w:rFonts w:asciiTheme="majorBidi" w:hAnsiTheme="majorBidi" w:cstheme="majorBidi"/>
          <w:sz w:val="32"/>
          <w:szCs w:val="32"/>
          <w:vertAlign w:val="superscript"/>
          <w:lang w:bidi="ar-IQ"/>
        </w:rPr>
        <w:t>-1</w:t>
      </w:r>
      <w:r w:rsidR="00FB4A86" w:rsidRPr="00B71BD3">
        <w:rPr>
          <w:rFonts w:asciiTheme="majorBidi" w:hAnsiTheme="majorBidi" w:cstheme="majorBidi"/>
          <w:sz w:val="32"/>
          <w:szCs w:val="32"/>
          <w:lang w:bidi="ar-IQ"/>
        </w:rPr>
        <w:t xml:space="preserve"> or (</w:t>
      </w:r>
      <w:r w:rsidR="00FB4A86">
        <w:rPr>
          <w:rFonts w:asciiTheme="majorBidi" w:hAnsiTheme="majorBidi" w:cstheme="majorBidi"/>
          <w:sz w:val="32"/>
          <w:szCs w:val="32"/>
          <w:lang w:bidi="ar-IQ"/>
        </w:rPr>
        <w:t>N</w:t>
      </w:r>
      <w:r w:rsidR="00FB4A86" w:rsidRPr="00B71BD3">
        <w:rPr>
          <w:rFonts w:asciiTheme="majorBidi" w:hAnsiTheme="majorBidi" w:cstheme="majorBidi"/>
          <w:sz w:val="32"/>
          <w:szCs w:val="32"/>
          <w:lang w:bidi="ar-IQ"/>
        </w:rPr>
        <w:t xml:space="preserve">  ) or (F) , (</w:t>
      </w:r>
      <w:r w:rsidR="00FB4A86">
        <w:rPr>
          <w:rFonts w:asciiTheme="majorBidi" w:hAnsiTheme="majorBidi" w:cstheme="majorBidi"/>
          <w:sz w:val="32"/>
          <w:szCs w:val="32"/>
          <w:lang w:bidi="ar-IQ"/>
        </w:rPr>
        <w:t>A</w:t>
      </w:r>
      <w:r w:rsidR="00FB4A86" w:rsidRPr="00B71BD3">
        <w:rPr>
          <w:rFonts w:asciiTheme="majorBidi" w:hAnsiTheme="majorBidi" w:cstheme="majorBidi"/>
          <w:sz w:val="32"/>
          <w:szCs w:val="32"/>
          <w:lang w:bidi="ar-IQ"/>
        </w:rPr>
        <w:t xml:space="preserve">) is replace by </w:t>
      </w:r>
      <w:r w:rsidR="00FB4A86">
        <w:rPr>
          <w:rFonts w:asciiTheme="majorBidi" w:hAnsiTheme="majorBidi" w:cstheme="majorBidi"/>
          <w:sz w:val="32"/>
          <w:szCs w:val="32"/>
          <w:lang w:bidi="ar-IQ"/>
        </w:rPr>
        <w:t>ɛ)</w:t>
      </w:r>
      <w:r w:rsidR="00FB4A86" w:rsidRPr="00B71BD3">
        <w:rPr>
          <w:rFonts w:asciiTheme="majorBidi" w:hAnsiTheme="majorBidi" w:cstheme="majorBidi"/>
          <w:sz w:val="32"/>
          <w:szCs w:val="32"/>
          <w:lang w:bidi="ar-IQ"/>
        </w:rPr>
        <w:t xml:space="preserve"> </w:t>
      </w:r>
      <w:r w:rsidR="00FB4A86">
        <w:rPr>
          <w:rFonts w:asciiTheme="majorBidi" w:hAnsiTheme="majorBidi" w:cstheme="majorBidi"/>
          <w:sz w:val="32"/>
          <w:szCs w:val="32"/>
          <w:lang w:bidi="ar-IQ"/>
        </w:rPr>
        <w:t xml:space="preserve">but </w:t>
      </w:r>
      <w:r w:rsidR="00FB4A86" w:rsidRPr="00FB4A86">
        <w:rPr>
          <w:rFonts w:asciiTheme="majorBidi" w:hAnsiTheme="majorBidi" w:cstheme="majorBidi"/>
          <w:sz w:val="32"/>
          <w:szCs w:val="32"/>
          <w:lang w:bidi="ar-IQ"/>
        </w:rPr>
        <w:t xml:space="preserve">the concentration in </w:t>
      </w:r>
      <w:proofErr w:type="spellStart"/>
      <w:r w:rsidR="00B65BE8">
        <w:rPr>
          <w:rFonts w:asciiTheme="majorBidi" w:hAnsiTheme="majorBidi" w:cstheme="majorBidi"/>
          <w:sz w:val="32"/>
          <w:szCs w:val="32"/>
          <w:lang w:bidi="ar-IQ"/>
        </w:rPr>
        <w:t>gm</w:t>
      </w:r>
      <w:proofErr w:type="spellEnd"/>
      <w:r w:rsidR="00FB4A86" w:rsidRPr="00FB4A86">
        <w:rPr>
          <w:rFonts w:asciiTheme="majorBidi" w:hAnsiTheme="majorBidi" w:cstheme="majorBidi"/>
          <w:sz w:val="32"/>
          <w:szCs w:val="32"/>
          <w:lang w:bidi="ar-IQ"/>
        </w:rPr>
        <w:t xml:space="preserve"> L</w:t>
      </w:r>
      <w:r w:rsidR="00FB4A86" w:rsidRPr="00B65BE8">
        <w:rPr>
          <w:rFonts w:asciiTheme="majorBidi" w:hAnsiTheme="majorBidi" w:cstheme="majorBidi"/>
          <w:sz w:val="32"/>
          <w:szCs w:val="32"/>
          <w:vertAlign w:val="superscript"/>
          <w:lang w:bidi="ar-IQ"/>
        </w:rPr>
        <w:t>-1</w:t>
      </w:r>
      <w:r w:rsidR="00FB4A86" w:rsidRPr="00B71BD3">
        <w:rPr>
          <w:rFonts w:asciiTheme="majorBidi" w:hAnsiTheme="majorBidi" w:cstheme="majorBidi"/>
          <w:sz w:val="32"/>
          <w:szCs w:val="32"/>
          <w:lang w:bidi="ar-IQ"/>
        </w:rPr>
        <w:t xml:space="preserve"> </w:t>
      </w:r>
      <w:r w:rsidR="00B65BE8">
        <w:rPr>
          <w:rFonts w:asciiTheme="majorBidi" w:hAnsiTheme="majorBidi" w:cstheme="majorBidi"/>
          <w:sz w:val="32"/>
          <w:szCs w:val="32"/>
          <w:lang w:bidi="ar-IQ"/>
        </w:rPr>
        <w:t>(</w:t>
      </w:r>
      <w:r w:rsidR="00B65BE8" w:rsidRPr="00B65BE8">
        <w:rPr>
          <w:rFonts w:asciiTheme="majorBidi" w:hAnsiTheme="majorBidi" w:cstheme="majorBidi"/>
          <w:b/>
          <w:bCs/>
          <w:sz w:val="40"/>
          <w:szCs w:val="40"/>
          <w:lang w:bidi="ar-IQ"/>
        </w:rPr>
        <w:t>a</w:t>
      </w:r>
      <w:r w:rsidR="00B65BE8">
        <w:rPr>
          <w:rFonts w:asciiTheme="majorBidi" w:hAnsiTheme="majorBidi" w:cstheme="majorBidi"/>
          <w:sz w:val="32"/>
          <w:szCs w:val="32"/>
          <w:lang w:bidi="ar-IQ"/>
        </w:rPr>
        <w:t xml:space="preserve">) in </w:t>
      </w:r>
      <w:r w:rsidR="00FB4A86" w:rsidRPr="00B71BD3">
        <w:rPr>
          <w:rFonts w:asciiTheme="majorBidi" w:hAnsiTheme="majorBidi" w:cstheme="majorBidi"/>
          <w:sz w:val="32"/>
          <w:szCs w:val="32"/>
          <w:lang w:bidi="ar-IQ"/>
        </w:rPr>
        <w:t>b</w:t>
      </w:r>
      <w:r w:rsidR="00FB4A86">
        <w:rPr>
          <w:rFonts w:asciiTheme="majorBidi" w:hAnsiTheme="majorBidi" w:cstheme="majorBidi"/>
          <w:sz w:val="32"/>
          <w:szCs w:val="32"/>
          <w:lang w:bidi="ar-IQ"/>
        </w:rPr>
        <w:t>ee</w:t>
      </w:r>
      <w:r w:rsidR="00FB4A86" w:rsidRPr="00B71BD3">
        <w:rPr>
          <w:rFonts w:asciiTheme="majorBidi" w:hAnsiTheme="majorBidi" w:cstheme="majorBidi"/>
          <w:sz w:val="32"/>
          <w:szCs w:val="32"/>
          <w:lang w:bidi="ar-IQ"/>
        </w:rPr>
        <w:t xml:space="preserve">rs Law then </w:t>
      </w:r>
      <w:r w:rsidR="00FB4A86">
        <w:rPr>
          <w:rFonts w:asciiTheme="majorBidi" w:hAnsiTheme="majorBidi" w:cstheme="majorBidi"/>
          <w:sz w:val="32"/>
          <w:szCs w:val="32"/>
          <w:lang w:bidi="ar-IQ"/>
        </w:rPr>
        <w:t>:</w:t>
      </w:r>
      <w:r w:rsidR="00FB4A86">
        <w:rPr>
          <w:rFonts w:ascii="Times New Roman" w:eastAsia="Times New Roman" w:hAnsi="Times New Roman" w:cs="Arial"/>
          <w:sz w:val="28"/>
          <w:szCs w:val="28"/>
        </w:rPr>
        <w:t xml:space="preserve"> </w:t>
      </w:r>
    </w:p>
    <w:p w:rsidR="0072368C" w:rsidRPr="00D761DB" w:rsidRDefault="0072368C" w:rsidP="00FB4A86">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 xml:space="preserve">Knowing </w:t>
      </w:r>
      <w:r w:rsidR="006E0BA3" w:rsidRPr="00D761DB">
        <w:rPr>
          <w:rFonts w:ascii="Times New Roman" w:eastAsia="Times New Roman" w:hAnsi="Times New Roman" w:cs="Arial"/>
          <w:sz w:val="28"/>
          <w:szCs w:val="28"/>
          <w:lang w:val="en"/>
        </w:rPr>
        <w:t>that:</w:t>
      </w:r>
    </w:p>
    <w:p w:rsidR="0072368C" w:rsidRDefault="00951EB0" w:rsidP="0072368C">
      <w:pPr>
        <w:tabs>
          <w:tab w:val="left" w:pos="8306"/>
        </w:tabs>
        <w:ind w:left="-341" w:right="426"/>
        <w:jc w:val="right"/>
        <w:rPr>
          <w:rFonts w:ascii="Times New Roman" w:eastAsia="Times New Roman" w:hAnsi="Times New Roman" w:cs="Arial"/>
          <w:sz w:val="28"/>
          <w:szCs w:val="28"/>
          <w:lang w:val="en"/>
        </w:rPr>
      </w:pPr>
      <w:r w:rsidRPr="00B65BE8">
        <w:rPr>
          <w:rFonts w:asciiTheme="majorBidi" w:eastAsia="Times New Roman" w:hAnsiTheme="majorBidi" w:cstheme="majorBidi"/>
          <w:b/>
          <w:bCs/>
          <w:sz w:val="32"/>
          <w:szCs w:val="32"/>
          <w:lang w:val="en"/>
        </w:rPr>
        <w:t>ɛ</w:t>
      </w:r>
      <w:r w:rsidR="0072368C" w:rsidRPr="00D761DB">
        <w:rPr>
          <w:rFonts w:ascii="Times New Roman" w:eastAsia="Times New Roman" w:hAnsi="Times New Roman" w:cs="Arial"/>
          <w:sz w:val="28"/>
          <w:szCs w:val="28"/>
          <w:lang w:val="en"/>
        </w:rPr>
        <w:t xml:space="preserve"> = molar absorptivity coefficient and it is measured </w:t>
      </w:r>
      <w:r w:rsidR="00D82152" w:rsidRPr="00D761DB">
        <w:rPr>
          <w:rFonts w:ascii="Times New Roman" w:eastAsia="Times New Roman" w:hAnsi="Times New Roman" w:cs="Arial"/>
          <w:sz w:val="28"/>
          <w:szCs w:val="28"/>
          <w:lang w:val="en"/>
        </w:rPr>
        <w:t>by</w:t>
      </w:r>
      <w:r w:rsidR="00B65BE8">
        <w:rPr>
          <w:rFonts w:ascii="Times New Roman" w:eastAsia="Times New Roman" w:hAnsi="Times New Roman" w:cs="Arial"/>
          <w:sz w:val="28"/>
          <w:szCs w:val="28"/>
          <w:lang w:val="en"/>
        </w:rPr>
        <w:t>(</w:t>
      </w:r>
      <w:r w:rsidR="00D82152" w:rsidRPr="00D761DB">
        <w:rPr>
          <w:rFonts w:ascii="Times New Roman" w:eastAsia="Times New Roman" w:hAnsi="Times New Roman" w:cs="Arial"/>
          <w:sz w:val="28"/>
          <w:szCs w:val="28"/>
          <w:lang w:val="en"/>
        </w:rPr>
        <w:t xml:space="preserve"> L</w:t>
      </w:r>
      <w:r w:rsidR="0072368C" w:rsidRPr="00D761DB">
        <w:rPr>
          <w:rFonts w:ascii="Times New Roman" w:eastAsia="Times New Roman" w:hAnsi="Times New Roman" w:cs="Arial"/>
          <w:sz w:val="28"/>
          <w:szCs w:val="28"/>
          <w:lang w:val="en"/>
        </w:rPr>
        <w:t xml:space="preserve"> . </w:t>
      </w:r>
      <w:proofErr w:type="spellStart"/>
      <w:r w:rsidR="0072368C" w:rsidRPr="00D761DB">
        <w:rPr>
          <w:rFonts w:ascii="Times New Roman" w:eastAsia="Times New Roman" w:hAnsi="Times New Roman" w:cs="Arial"/>
          <w:sz w:val="28"/>
          <w:szCs w:val="28"/>
          <w:lang w:val="en"/>
        </w:rPr>
        <w:t>Mol</w:t>
      </w:r>
      <w:proofErr w:type="spellEnd"/>
      <w:r w:rsidR="0072368C" w:rsidRPr="00D761DB">
        <w:rPr>
          <w:rFonts w:ascii="Times New Roman" w:eastAsia="Times New Roman" w:hAnsi="Times New Roman" w:cs="Arial"/>
          <w:sz w:val="28"/>
          <w:szCs w:val="28"/>
          <w:vertAlign w:val="superscript"/>
          <w:lang w:val="en"/>
        </w:rPr>
        <w:t>-l</w:t>
      </w:r>
      <w:r w:rsidR="0072368C" w:rsidRPr="00D761DB">
        <w:rPr>
          <w:rFonts w:ascii="Times New Roman" w:eastAsia="Times New Roman" w:hAnsi="Times New Roman" w:cs="Arial"/>
          <w:sz w:val="28"/>
          <w:szCs w:val="28"/>
          <w:lang w:val="en"/>
        </w:rPr>
        <w:t xml:space="preserve"> . Cm</w:t>
      </w:r>
      <w:r w:rsidR="0072368C" w:rsidRPr="00D761DB">
        <w:rPr>
          <w:rFonts w:ascii="Times New Roman" w:eastAsia="Times New Roman" w:hAnsi="Times New Roman" w:cs="Arial"/>
          <w:sz w:val="28"/>
          <w:szCs w:val="28"/>
          <w:vertAlign w:val="superscript"/>
          <w:lang w:val="en"/>
        </w:rPr>
        <w:t>-1</w:t>
      </w:r>
      <w:r w:rsidR="0072368C" w:rsidRPr="00D761DB">
        <w:rPr>
          <w:rFonts w:ascii="Times New Roman" w:eastAsia="Times New Roman" w:hAnsi="Times New Roman" w:cs="Arial"/>
          <w:sz w:val="28"/>
          <w:szCs w:val="28"/>
          <w:lang w:val="en"/>
        </w:rPr>
        <w:t xml:space="preserve"> </w:t>
      </w:r>
      <w:r w:rsidR="00D82152" w:rsidRPr="00D761DB">
        <w:rPr>
          <w:rFonts w:ascii="Times New Roman" w:eastAsia="Times New Roman" w:hAnsi="Times New Roman" w:cs="Arial"/>
          <w:sz w:val="28"/>
          <w:szCs w:val="28"/>
          <w:lang w:val="en"/>
        </w:rPr>
        <w:t>or L</w:t>
      </w:r>
      <w:r w:rsidR="0072368C" w:rsidRPr="00D761DB">
        <w:rPr>
          <w:rFonts w:ascii="Times New Roman" w:eastAsia="Times New Roman" w:hAnsi="Times New Roman" w:cs="Arial"/>
          <w:sz w:val="28"/>
          <w:szCs w:val="28"/>
          <w:lang w:val="en"/>
        </w:rPr>
        <w:t xml:space="preserve">\ </w:t>
      </w:r>
      <w:proofErr w:type="spellStart"/>
      <w:r w:rsidR="0072368C" w:rsidRPr="00D761DB">
        <w:rPr>
          <w:rFonts w:ascii="Times New Roman" w:eastAsia="Times New Roman" w:hAnsi="Times New Roman" w:cs="Arial"/>
          <w:sz w:val="28"/>
          <w:szCs w:val="28"/>
          <w:lang w:val="en"/>
        </w:rPr>
        <w:t>Mol</w:t>
      </w:r>
      <w:proofErr w:type="spellEnd"/>
      <w:r w:rsidR="0072368C" w:rsidRPr="00D761DB">
        <w:rPr>
          <w:rFonts w:ascii="Times New Roman" w:eastAsia="Times New Roman" w:hAnsi="Times New Roman" w:cs="Arial"/>
          <w:sz w:val="28"/>
          <w:szCs w:val="28"/>
          <w:lang w:val="en"/>
        </w:rPr>
        <w:t xml:space="preserve"> . Cm</w:t>
      </w:r>
      <w:r w:rsidR="00B65BE8">
        <w:rPr>
          <w:rFonts w:ascii="Times New Roman" w:eastAsia="Times New Roman" w:hAnsi="Times New Roman" w:cs="Arial"/>
          <w:sz w:val="28"/>
          <w:szCs w:val="28"/>
          <w:lang w:val="en"/>
        </w:rPr>
        <w:t>)</w:t>
      </w:r>
    </w:p>
    <w:p w:rsidR="00E604E7" w:rsidRDefault="00E604E7" w:rsidP="0072368C">
      <w:pPr>
        <w:tabs>
          <w:tab w:val="left" w:pos="8306"/>
        </w:tabs>
        <w:ind w:left="-341" w:right="426"/>
        <w:jc w:val="right"/>
        <w:rPr>
          <w:rFonts w:asciiTheme="majorBidi" w:hAnsiTheme="majorBidi" w:cstheme="majorBidi"/>
          <w:b/>
          <w:bCs/>
          <w:sz w:val="32"/>
          <w:szCs w:val="32"/>
          <w:lang w:bidi="ar-IQ"/>
        </w:rPr>
      </w:pPr>
      <w:r w:rsidRPr="00E604E7">
        <w:rPr>
          <w:rFonts w:ascii="Times New Roman" w:eastAsia="Times New Roman" w:hAnsi="Times New Roman" w:cs="Arial"/>
          <w:b/>
          <w:bCs/>
          <w:sz w:val="36"/>
          <w:szCs w:val="36"/>
          <w:lang w:val="en"/>
        </w:rPr>
        <w:t>a</w:t>
      </w:r>
      <w:r>
        <w:rPr>
          <w:rFonts w:ascii="Times New Roman" w:eastAsia="Times New Roman" w:hAnsi="Times New Roman" w:cs="Arial"/>
          <w:sz w:val="28"/>
          <w:szCs w:val="28"/>
          <w:lang w:val="en"/>
        </w:rPr>
        <w:t xml:space="preserve"> = </w:t>
      </w:r>
      <w:r w:rsidRPr="00D761DB">
        <w:rPr>
          <w:rFonts w:ascii="Times New Roman" w:eastAsia="Times New Roman" w:hAnsi="Times New Roman" w:cs="Arial"/>
          <w:sz w:val="28"/>
          <w:szCs w:val="28"/>
          <w:lang w:val="en"/>
        </w:rPr>
        <w:t>absorptivity</w:t>
      </w:r>
      <w:r>
        <w:rPr>
          <w:rFonts w:ascii="Times New Roman" w:eastAsia="Times New Roman" w:hAnsi="Times New Roman" w:cs="Arial"/>
          <w:sz w:val="28"/>
          <w:szCs w:val="28"/>
          <w:lang w:val="en"/>
        </w:rPr>
        <w:t xml:space="preserve"> constant or darkness constant (L.gm</w:t>
      </w:r>
      <w:r w:rsidRPr="00E604E7">
        <w:rPr>
          <w:rFonts w:ascii="Times New Roman" w:eastAsia="Times New Roman" w:hAnsi="Times New Roman" w:cs="Arial"/>
          <w:sz w:val="28"/>
          <w:szCs w:val="28"/>
          <w:vertAlign w:val="superscript"/>
          <w:lang w:val="en"/>
        </w:rPr>
        <w:t>-1</w:t>
      </w:r>
      <w:r>
        <w:rPr>
          <w:rFonts w:ascii="Times New Roman" w:eastAsia="Times New Roman" w:hAnsi="Times New Roman" w:cs="Arial"/>
          <w:sz w:val="28"/>
          <w:szCs w:val="28"/>
          <w:lang w:val="en"/>
        </w:rPr>
        <w:t xml:space="preserve"> .cm</w:t>
      </w:r>
      <w:r w:rsidRPr="00E604E7">
        <w:rPr>
          <w:rFonts w:ascii="Times New Roman" w:eastAsia="Times New Roman" w:hAnsi="Times New Roman" w:cs="Arial"/>
          <w:sz w:val="28"/>
          <w:szCs w:val="28"/>
          <w:vertAlign w:val="superscript"/>
          <w:lang w:val="en"/>
        </w:rPr>
        <w:t>-1</w:t>
      </w:r>
      <w:r>
        <w:rPr>
          <w:rFonts w:ascii="Times New Roman" w:eastAsia="Times New Roman" w:hAnsi="Times New Roman" w:cs="Arial"/>
          <w:sz w:val="28"/>
          <w:szCs w:val="28"/>
          <w:lang w:val="en"/>
        </w:rPr>
        <w:t>)</w:t>
      </w:r>
    </w:p>
    <w:p w:rsidR="00EC54AE" w:rsidRPr="00852672" w:rsidRDefault="00226C0A" w:rsidP="00E859E9">
      <w:pPr>
        <w:tabs>
          <w:tab w:val="left" w:pos="3911"/>
          <w:tab w:val="left" w:pos="5045"/>
          <w:tab w:val="left" w:pos="6038"/>
          <w:tab w:val="left" w:pos="6605"/>
        </w:tabs>
        <w:ind w:left="-341" w:right="4536"/>
        <w:rPr>
          <w:rFonts w:asciiTheme="majorBidi" w:hAnsiTheme="majorBidi" w:cstheme="majorBidi"/>
          <w:b/>
          <w:bCs/>
          <w:sz w:val="32"/>
          <w:szCs w:val="32"/>
          <w:lang w:bidi="ar-IQ"/>
        </w:rPr>
      </w:pPr>
      <w:r>
        <w:rPr>
          <w:rFonts w:asciiTheme="majorBidi" w:hAnsiTheme="majorBidi" w:cstheme="majorBidi"/>
          <w:b/>
          <w:bCs/>
          <w:sz w:val="32"/>
          <w:szCs w:val="32"/>
          <w:lang w:bidi="ar-IQ"/>
        </w:rPr>
        <w:tab/>
      </w:r>
      <w:r w:rsidR="00D640ED">
        <w:rPr>
          <w:rFonts w:asciiTheme="majorBidi" w:hAnsiTheme="majorBidi" w:cstheme="majorBidi"/>
          <w:b/>
          <w:bCs/>
          <w:sz w:val="32"/>
          <w:szCs w:val="32"/>
          <w:lang w:bidi="ar-IQ"/>
        </w:rPr>
        <w:t xml:space="preserve">= </w:t>
      </w:r>
      <w:proofErr w:type="spellStart"/>
      <w:r w:rsidR="00E859E9">
        <w:rPr>
          <w:rFonts w:asciiTheme="majorBidi" w:hAnsiTheme="majorBidi" w:cstheme="majorBidi"/>
          <w:sz w:val="32"/>
          <w:szCs w:val="32"/>
          <w:lang w:bidi="ar-IQ"/>
        </w:rPr>
        <w:t>ɛ.</w:t>
      </w:r>
      <w:r w:rsidR="00D640ED" w:rsidRPr="00331A86">
        <w:rPr>
          <w:rFonts w:asciiTheme="majorBidi" w:hAnsiTheme="majorBidi" w:cstheme="majorBidi"/>
          <w:sz w:val="32"/>
          <w:szCs w:val="32"/>
          <w:lang w:bidi="ar-IQ"/>
        </w:rPr>
        <w:t>b</w:t>
      </w:r>
      <w:proofErr w:type="spellEnd"/>
      <w:r w:rsidR="00E859E9">
        <w:rPr>
          <w:rFonts w:asciiTheme="majorBidi" w:hAnsiTheme="majorBidi" w:cstheme="majorBidi"/>
          <w:sz w:val="32"/>
          <w:szCs w:val="32"/>
          <w:lang w:bidi="ar-IQ"/>
        </w:rPr>
        <w:t xml:space="preserve"> </w:t>
      </w:r>
      <w:r w:rsidR="00E859E9" w:rsidRPr="00E859E9">
        <w:rPr>
          <w:rFonts w:asciiTheme="majorBidi" w:hAnsiTheme="majorBidi" w:cstheme="majorBidi"/>
          <w:sz w:val="32"/>
          <w:szCs w:val="32"/>
          <w:lang w:bidi="ar-IQ"/>
        </w:rPr>
        <w:t xml:space="preserve">or </w:t>
      </w:r>
      <w:r w:rsidR="00B65BE8" w:rsidRPr="00E859E9">
        <w:rPr>
          <w:rFonts w:asciiTheme="majorBidi" w:hAnsiTheme="majorBidi" w:cstheme="majorBidi"/>
          <w:sz w:val="32"/>
          <w:szCs w:val="32"/>
          <w:lang w:bidi="ar-IQ"/>
        </w:rPr>
        <w:t>(</w:t>
      </w:r>
      <w:proofErr w:type="spellStart"/>
      <w:r w:rsidR="00E859E9" w:rsidRPr="00E859E9">
        <w:rPr>
          <w:rFonts w:asciiTheme="majorBidi" w:hAnsiTheme="majorBidi" w:cstheme="majorBidi"/>
          <w:sz w:val="32"/>
          <w:szCs w:val="32"/>
          <w:lang w:bidi="ar-IQ"/>
        </w:rPr>
        <w:t>a</w:t>
      </w:r>
      <w:r w:rsidR="00E859E9">
        <w:rPr>
          <w:rFonts w:asciiTheme="majorBidi" w:hAnsiTheme="majorBidi" w:cstheme="majorBidi"/>
          <w:sz w:val="32"/>
          <w:szCs w:val="32"/>
          <w:lang w:bidi="ar-IQ"/>
        </w:rPr>
        <w:t>.</w:t>
      </w:r>
      <w:r w:rsidR="00B65BE8" w:rsidRPr="00E859E9">
        <w:rPr>
          <w:rFonts w:asciiTheme="majorBidi" w:hAnsiTheme="majorBidi" w:cstheme="majorBidi"/>
          <w:sz w:val="32"/>
          <w:szCs w:val="32"/>
          <w:lang w:bidi="ar-IQ"/>
        </w:rPr>
        <w:t>b</w:t>
      </w:r>
      <w:proofErr w:type="spellEnd"/>
      <w:r w:rsidR="00B65BE8" w:rsidRPr="00E859E9">
        <w:rPr>
          <w:rFonts w:asciiTheme="majorBidi" w:hAnsiTheme="majorBidi" w:cstheme="majorBidi"/>
          <w:sz w:val="32"/>
          <w:szCs w:val="32"/>
          <w:lang w:bidi="ar-IQ"/>
        </w:rPr>
        <w:t>)</w:t>
      </w:r>
      <w:r>
        <w:rPr>
          <w:rFonts w:asciiTheme="majorBidi" w:hAnsiTheme="majorBidi" w:cstheme="majorBidi"/>
          <w:b/>
          <w:bCs/>
          <w:sz w:val="32"/>
          <w:szCs w:val="32"/>
          <w:lang w:bidi="ar-IQ"/>
        </w:rPr>
        <w:t>……..</w:t>
      </w:r>
      <w:r w:rsidR="00560F81">
        <w:rPr>
          <w:rFonts w:asciiTheme="majorBidi" w:hAnsiTheme="majorBidi" w:cstheme="majorBidi"/>
          <w:sz w:val="32"/>
          <w:szCs w:val="32"/>
          <w:lang w:bidi="ar-IQ"/>
        </w:rPr>
        <w:t>4</w:t>
      </w:r>
      <w:r>
        <w:rPr>
          <w:rFonts w:asciiTheme="majorBidi" w:hAnsiTheme="majorBidi" w:cstheme="majorBidi"/>
          <w:b/>
          <w:bCs/>
          <w:sz w:val="32"/>
          <w:szCs w:val="32"/>
          <w:lang w:bidi="ar-IQ"/>
        </w:rPr>
        <w:tab/>
      </w:r>
      <w:r w:rsidR="00D640ED">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 xml:space="preserve"> A= </w:t>
      </w:r>
      <w:r w:rsidRPr="00226C0A">
        <w:rPr>
          <w:rFonts w:asciiTheme="majorBidi" w:hAnsiTheme="majorBidi" w:cstheme="majorBidi"/>
          <w:sz w:val="32"/>
          <w:szCs w:val="32"/>
          <w:lang w:bidi="ar-IQ"/>
        </w:rPr>
        <w:t xml:space="preserve">Log </w:t>
      </w:r>
      <m:oMath>
        <m:f>
          <m:fPr>
            <m:ctrlPr>
              <w:rPr>
                <w:rFonts w:ascii="Cambria Math" w:hAnsi="Cambria Math" w:cstheme="majorBidi"/>
                <w:iCs/>
                <w:sz w:val="36"/>
                <w:szCs w:val="36"/>
                <w:lang w:bidi="ar-IQ"/>
              </w:rPr>
            </m:ctrlPr>
          </m:fPr>
          <m:num>
            <m:r>
              <m:rPr>
                <m:sty m:val="p"/>
              </m:rPr>
              <w:rPr>
                <w:rFonts w:ascii="Cambria Math" w:hAnsi="Cambria Math" w:cstheme="majorBidi"/>
                <w:sz w:val="36"/>
                <w:szCs w:val="36"/>
                <w:lang w:bidi="ar-IQ"/>
              </w:rPr>
              <m:t>Io</m:t>
            </m:r>
          </m:num>
          <m:den>
            <m:r>
              <m:rPr>
                <m:sty m:val="p"/>
              </m:rPr>
              <w:rPr>
                <w:rFonts w:ascii="Cambria Math" w:hAnsi="Cambria Math" w:cstheme="majorBidi"/>
                <w:sz w:val="36"/>
                <w:szCs w:val="36"/>
                <w:lang w:bidi="ar-IQ"/>
              </w:rPr>
              <m:t>I</m:t>
            </m:r>
          </m:den>
        </m:f>
      </m:oMath>
      <w:r w:rsidR="00A569C2" w:rsidRPr="00852672">
        <w:rPr>
          <w:rFonts w:asciiTheme="majorBidi" w:hAnsiTheme="majorBidi" w:cstheme="majorBidi" w:hint="cs"/>
          <w:b/>
          <w:bCs/>
          <w:sz w:val="32"/>
          <w:szCs w:val="32"/>
          <w:rtl/>
          <w:lang w:bidi="ar-IQ"/>
        </w:rPr>
        <w:t xml:space="preserve"> </w:t>
      </w:r>
      <w:r>
        <w:rPr>
          <w:rFonts w:asciiTheme="majorBidi" w:hAnsiTheme="majorBidi" w:cstheme="majorBidi" w:hint="cs"/>
          <w:b/>
          <w:bCs/>
          <w:sz w:val="32"/>
          <w:szCs w:val="32"/>
          <w:rtl/>
          <w:lang w:bidi="ar-IQ"/>
        </w:rPr>
        <w:t xml:space="preserve"> </w:t>
      </w:r>
    </w:p>
    <w:p w:rsidR="00EC54AE" w:rsidRPr="00B71BD3" w:rsidRDefault="00226C0A" w:rsidP="00E859E9">
      <w:pPr>
        <w:tabs>
          <w:tab w:val="left" w:pos="5329"/>
          <w:tab w:val="left" w:pos="5896"/>
          <w:tab w:val="left" w:pos="6038"/>
          <w:tab w:val="left" w:pos="6321"/>
        </w:tabs>
        <w:ind w:left="-341" w:right="3402"/>
        <w:rPr>
          <w:rFonts w:asciiTheme="majorBidi" w:hAnsiTheme="majorBidi" w:cstheme="majorBidi"/>
          <w:sz w:val="32"/>
          <w:szCs w:val="32"/>
          <w:rtl/>
          <w:lang w:bidi="ar-IQ"/>
        </w:rPr>
      </w:pPr>
      <w:r>
        <w:rPr>
          <w:rFonts w:asciiTheme="majorBidi" w:hAnsiTheme="majorBidi" w:cstheme="majorBidi"/>
          <w:sz w:val="32"/>
          <w:szCs w:val="32"/>
          <w:lang w:bidi="ar-IQ"/>
        </w:rPr>
        <w:tab/>
      </w:r>
      <w:r w:rsidR="00D437E2">
        <w:rPr>
          <w:rFonts w:asciiTheme="majorBidi" w:hAnsiTheme="majorBidi" w:cstheme="majorBidi"/>
          <w:sz w:val="32"/>
          <w:szCs w:val="32"/>
          <w:lang w:bidi="ar-IQ"/>
        </w:rPr>
        <w:t xml:space="preserve">  </w:t>
      </w:r>
      <w:r>
        <w:rPr>
          <w:rFonts w:asciiTheme="majorBidi" w:hAnsiTheme="majorBidi" w:cstheme="majorBidi"/>
          <w:sz w:val="32"/>
          <w:szCs w:val="32"/>
          <w:lang w:bidi="ar-IQ"/>
        </w:rPr>
        <w:t>……</w:t>
      </w:r>
      <w:r w:rsidR="003C2CCF">
        <w:rPr>
          <w:rFonts w:asciiTheme="majorBidi" w:hAnsiTheme="majorBidi" w:cstheme="majorBidi"/>
          <w:sz w:val="32"/>
          <w:szCs w:val="32"/>
          <w:lang w:bidi="ar-IQ"/>
        </w:rPr>
        <w:t>.</w:t>
      </w:r>
      <w:r>
        <w:rPr>
          <w:rFonts w:asciiTheme="majorBidi" w:hAnsiTheme="majorBidi" w:cstheme="majorBidi"/>
          <w:sz w:val="32"/>
          <w:szCs w:val="32"/>
          <w:lang w:bidi="ar-IQ"/>
        </w:rPr>
        <w:t>.</w:t>
      </w:r>
      <w:r w:rsidR="00560F81">
        <w:rPr>
          <w:rFonts w:asciiTheme="majorBidi" w:hAnsiTheme="majorBidi" w:cstheme="majorBidi"/>
          <w:sz w:val="32"/>
          <w:szCs w:val="32"/>
          <w:lang w:bidi="ar-IQ"/>
        </w:rPr>
        <w:t>5</w:t>
      </w:r>
      <w:r>
        <w:rPr>
          <w:rFonts w:asciiTheme="majorBidi" w:hAnsiTheme="majorBidi" w:cstheme="majorBidi"/>
          <w:sz w:val="32"/>
          <w:szCs w:val="32"/>
          <w:lang w:bidi="ar-IQ"/>
        </w:rPr>
        <w:tab/>
      </w:r>
      <w:r w:rsidR="003C2CCF">
        <w:rPr>
          <w:rFonts w:asciiTheme="majorBidi" w:hAnsiTheme="majorBidi" w:cstheme="majorBidi"/>
          <w:sz w:val="32"/>
          <w:szCs w:val="32"/>
          <w:lang w:bidi="ar-IQ"/>
        </w:rPr>
        <w:t xml:space="preserve">  </w:t>
      </w:r>
      <w:r w:rsidR="00951EB0">
        <w:rPr>
          <w:rFonts w:asciiTheme="majorBidi" w:hAnsiTheme="majorBidi" w:cstheme="majorBidi"/>
          <w:sz w:val="32"/>
          <w:szCs w:val="32"/>
          <w:lang w:bidi="ar-IQ"/>
        </w:rPr>
        <w:t xml:space="preserve"> </w:t>
      </w:r>
      <w:r w:rsidR="008061E8">
        <w:rPr>
          <w:rFonts w:asciiTheme="majorBidi" w:hAnsiTheme="majorBidi" w:cstheme="majorBidi"/>
          <w:sz w:val="32"/>
          <w:szCs w:val="32"/>
          <w:lang w:bidi="ar-IQ"/>
        </w:rPr>
        <w:t xml:space="preserve"> </w:t>
      </w:r>
      <w:r>
        <w:rPr>
          <w:rFonts w:asciiTheme="majorBidi" w:hAnsiTheme="majorBidi" w:cstheme="majorBidi"/>
          <w:sz w:val="32"/>
          <w:szCs w:val="32"/>
          <w:lang w:bidi="ar-IQ"/>
        </w:rPr>
        <w:t xml:space="preserve">A= -Log </w:t>
      </w:r>
      <m:oMath>
        <m:f>
          <m:fPr>
            <m:ctrlPr>
              <w:rPr>
                <w:rFonts w:ascii="Cambria Math" w:hAnsi="Cambria Math" w:cstheme="majorBidi"/>
                <w:b/>
                <w:bCs/>
                <w:iCs/>
                <w:sz w:val="32"/>
                <w:szCs w:val="32"/>
                <w:lang w:bidi="ar-IQ"/>
              </w:rPr>
            </m:ctrlPr>
          </m:fPr>
          <m:num>
            <m:r>
              <m:rPr>
                <m:sty m:val="b"/>
              </m:rPr>
              <w:rPr>
                <w:rFonts w:ascii="Cambria Math" w:hAnsi="Cambria Math" w:cstheme="majorBidi"/>
                <w:sz w:val="32"/>
                <w:szCs w:val="32"/>
                <w:lang w:bidi="ar-IQ"/>
              </w:rPr>
              <m:t>I</m:t>
            </m:r>
          </m:num>
          <m:den>
            <m:r>
              <m:rPr>
                <m:sty m:val="b"/>
              </m:rPr>
              <w:rPr>
                <w:rFonts w:ascii="Cambria Math" w:hAnsi="Cambria Math" w:cstheme="majorBidi"/>
                <w:sz w:val="32"/>
                <w:szCs w:val="32"/>
                <w:lang w:bidi="ar-IQ"/>
              </w:rPr>
              <m:t>Io</m:t>
            </m:r>
          </m:den>
        </m:f>
        <m:r>
          <w:rPr>
            <w:rFonts w:ascii="Cambria Math" w:hAnsi="Cambria Math" w:cstheme="majorBidi"/>
            <w:sz w:val="32"/>
            <w:szCs w:val="32"/>
            <w:lang w:bidi="ar-IQ"/>
          </w:rPr>
          <m:t xml:space="preserve"> </m:t>
        </m:r>
      </m:oMath>
      <w:r>
        <w:rPr>
          <w:rFonts w:asciiTheme="majorBidi" w:hAnsiTheme="majorBidi" w:cstheme="majorBidi" w:hint="cs"/>
          <w:sz w:val="32"/>
          <w:szCs w:val="32"/>
          <w:rtl/>
          <w:lang w:bidi="ar-IQ"/>
        </w:rPr>
        <w:t xml:space="preserve">  </w:t>
      </w:r>
    </w:p>
    <w:p w:rsidR="00EC54AE" w:rsidRPr="00B71BD3" w:rsidRDefault="00226C0A" w:rsidP="00560F81">
      <w:pPr>
        <w:tabs>
          <w:tab w:val="left" w:pos="6179"/>
          <w:tab w:val="left" w:pos="7880"/>
          <w:tab w:val="left" w:pos="8164"/>
        </w:tabs>
        <w:ind w:left="-341" w:right="426"/>
        <w:jc w:val="right"/>
        <w:rPr>
          <w:rFonts w:asciiTheme="majorBidi" w:hAnsiTheme="majorBidi" w:cstheme="majorBidi"/>
          <w:sz w:val="32"/>
          <w:szCs w:val="32"/>
          <w:lang w:bidi="ar-IQ"/>
        </w:rPr>
      </w:pPr>
      <w:r>
        <w:rPr>
          <w:rFonts w:asciiTheme="majorBidi" w:hAnsiTheme="majorBidi" w:cstheme="majorBidi"/>
          <w:sz w:val="32"/>
          <w:szCs w:val="32"/>
          <w:lang w:bidi="ar-IQ"/>
        </w:rPr>
        <w:t>A= -Log T    ……….</w:t>
      </w:r>
      <w:r w:rsidR="00560F81">
        <w:rPr>
          <w:rFonts w:asciiTheme="majorBidi" w:hAnsiTheme="majorBidi" w:cstheme="majorBidi"/>
          <w:sz w:val="32"/>
          <w:szCs w:val="32"/>
          <w:lang w:bidi="ar-IQ"/>
        </w:rPr>
        <w:t>6</w:t>
      </w:r>
    </w:p>
    <w:p w:rsidR="00EC54AE" w:rsidRPr="00B71BD3" w:rsidRDefault="00E93D24" w:rsidP="00560F81">
      <w:pPr>
        <w:tabs>
          <w:tab w:val="left" w:pos="4762"/>
          <w:tab w:val="left" w:pos="5896"/>
          <w:tab w:val="left" w:pos="7313"/>
        </w:tabs>
        <w:ind w:left="-341" w:right="2552"/>
        <w:rPr>
          <w:rFonts w:asciiTheme="majorBidi" w:hAnsiTheme="majorBidi" w:cstheme="majorBidi"/>
          <w:sz w:val="32"/>
          <w:szCs w:val="32"/>
          <w:rtl/>
          <w:lang w:bidi="ar-IQ"/>
        </w:rPr>
      </w:pPr>
      <w:r>
        <w:rPr>
          <w:rFonts w:asciiTheme="majorBidi" w:hAnsiTheme="majorBidi" w:cstheme="majorBidi"/>
          <w:sz w:val="32"/>
          <w:szCs w:val="32"/>
          <w:lang w:bidi="ar-IQ"/>
        </w:rPr>
        <w:tab/>
        <w:t>……..</w:t>
      </w:r>
      <w:r w:rsidR="00560F81">
        <w:rPr>
          <w:rFonts w:asciiTheme="majorBidi" w:hAnsiTheme="majorBidi" w:cstheme="majorBidi"/>
          <w:sz w:val="32"/>
          <w:szCs w:val="32"/>
          <w:lang w:bidi="ar-IQ"/>
        </w:rPr>
        <w:t>7</w:t>
      </w:r>
      <w:r>
        <w:rPr>
          <w:rFonts w:asciiTheme="majorBidi" w:hAnsiTheme="majorBidi" w:cstheme="majorBidi"/>
          <w:sz w:val="32"/>
          <w:szCs w:val="32"/>
          <w:lang w:bidi="ar-IQ"/>
        </w:rPr>
        <w:tab/>
      </w:r>
      <w:r w:rsidR="00D437E2">
        <w:rPr>
          <w:rFonts w:asciiTheme="majorBidi" w:hAnsiTheme="majorBidi" w:cstheme="majorBidi"/>
          <w:sz w:val="32"/>
          <w:szCs w:val="32"/>
          <w:lang w:bidi="ar-IQ"/>
        </w:rPr>
        <w:t xml:space="preserve">  </w:t>
      </w:r>
      <w:r w:rsidR="00226C0A">
        <w:rPr>
          <w:rFonts w:asciiTheme="majorBidi" w:hAnsiTheme="majorBidi" w:cstheme="majorBidi"/>
          <w:sz w:val="32"/>
          <w:szCs w:val="32"/>
          <w:lang w:bidi="ar-IQ"/>
        </w:rPr>
        <w:t xml:space="preserve">A = - Log </w:t>
      </w:r>
      <m:oMath>
        <m:f>
          <m:fPr>
            <m:ctrlPr>
              <w:rPr>
                <w:rFonts w:ascii="Cambria Math" w:hAnsi="Cambria Math" w:cstheme="majorBidi"/>
                <w:b/>
                <w:bCs/>
                <w:iCs/>
                <w:sz w:val="32"/>
                <w:szCs w:val="32"/>
                <w:lang w:bidi="ar-IQ"/>
              </w:rPr>
            </m:ctrlPr>
          </m:fPr>
          <m:num>
            <m:r>
              <m:rPr>
                <m:sty m:val="b"/>
              </m:rPr>
              <w:rPr>
                <w:rFonts w:ascii="Cambria Math" w:hAnsi="Cambria Math" w:cstheme="majorBidi"/>
                <w:sz w:val="32"/>
                <w:szCs w:val="32"/>
                <w:lang w:bidi="ar-IQ"/>
              </w:rPr>
              <m:t>T%</m:t>
            </m:r>
            <m:ctrlPr>
              <w:rPr>
                <w:rFonts w:ascii="Cambria Math" w:hAnsi="Cambria Math" w:cstheme="majorBidi"/>
                <w:b/>
                <w:bCs/>
                <w:iCs/>
                <w:sz w:val="32"/>
                <w:szCs w:val="32"/>
                <w:rtl/>
                <w:lang w:bidi="ar-IQ"/>
              </w:rPr>
            </m:ctrlPr>
          </m:num>
          <m:den>
            <m:r>
              <m:rPr>
                <m:sty m:val="b"/>
              </m:rPr>
              <w:rPr>
                <w:rFonts w:ascii="Cambria Math" w:hAnsi="Cambria Math" w:cstheme="majorBidi"/>
                <w:sz w:val="32"/>
                <w:szCs w:val="32"/>
                <w:lang w:bidi="ar-IQ"/>
              </w:rPr>
              <m:t>100</m:t>
            </m:r>
          </m:den>
        </m:f>
        <m:r>
          <w:rPr>
            <w:rFonts w:ascii="Cambria Math" w:hAnsi="Cambria Math" w:cstheme="majorBidi"/>
            <w:sz w:val="32"/>
            <w:szCs w:val="32"/>
            <w:lang w:bidi="ar-IQ"/>
          </w:rPr>
          <m:t xml:space="preserve">    </m:t>
        </m:r>
      </m:oMath>
      <w:r w:rsidR="00D437E2">
        <w:rPr>
          <w:rFonts w:asciiTheme="majorBidi" w:hAnsiTheme="majorBidi" w:cstheme="majorBidi" w:hint="cs"/>
          <w:sz w:val="32"/>
          <w:szCs w:val="32"/>
          <w:rtl/>
          <w:lang w:bidi="ar-IQ"/>
        </w:rPr>
        <w:t xml:space="preserve">   </w:t>
      </w:r>
    </w:p>
    <w:p w:rsidR="00EC54AE" w:rsidRPr="00B71BD3" w:rsidRDefault="00B72F81" w:rsidP="00560F81">
      <w:pPr>
        <w:tabs>
          <w:tab w:val="left" w:pos="8022"/>
          <w:tab w:val="left" w:pos="8306"/>
        </w:tabs>
        <w:ind w:left="-341" w:right="426"/>
        <w:jc w:val="right"/>
        <w:rPr>
          <w:rFonts w:asciiTheme="majorBidi" w:hAnsiTheme="majorBidi" w:cstheme="majorBidi"/>
          <w:sz w:val="32"/>
          <w:szCs w:val="32"/>
          <w:lang w:bidi="ar-IQ"/>
        </w:rPr>
      </w:pPr>
      <w:r>
        <w:rPr>
          <w:rFonts w:asciiTheme="majorBidi" w:hAnsiTheme="majorBidi" w:cstheme="majorBidi"/>
          <w:sz w:val="32"/>
          <w:szCs w:val="32"/>
          <w:lang w:bidi="ar-IQ"/>
        </w:rPr>
        <w:t>A = -Log (T%-100)…</w:t>
      </w:r>
      <w:r w:rsidR="00BA773B">
        <w:rPr>
          <w:rFonts w:asciiTheme="majorBidi" w:hAnsiTheme="majorBidi" w:cstheme="majorBidi"/>
          <w:sz w:val="32"/>
          <w:szCs w:val="32"/>
          <w:lang w:bidi="ar-IQ"/>
        </w:rPr>
        <w:t>.</w:t>
      </w:r>
      <w:r w:rsidR="00560F81">
        <w:rPr>
          <w:rFonts w:asciiTheme="majorBidi" w:hAnsiTheme="majorBidi" w:cstheme="majorBidi"/>
          <w:sz w:val="32"/>
          <w:szCs w:val="32"/>
          <w:lang w:bidi="ar-IQ"/>
        </w:rPr>
        <w:t>8</w:t>
      </w:r>
    </w:p>
    <w:p w:rsidR="00EC54AE" w:rsidRPr="00B71BD3" w:rsidRDefault="00B72F81" w:rsidP="00560F81">
      <w:pPr>
        <w:tabs>
          <w:tab w:val="left" w:pos="8022"/>
          <w:tab w:val="left" w:pos="8306"/>
        </w:tabs>
        <w:ind w:left="-341" w:right="426"/>
        <w:jc w:val="right"/>
        <w:rPr>
          <w:rFonts w:asciiTheme="majorBidi" w:hAnsiTheme="majorBidi" w:cstheme="majorBidi"/>
          <w:sz w:val="32"/>
          <w:szCs w:val="32"/>
          <w:lang w:bidi="ar-IQ"/>
        </w:rPr>
      </w:pPr>
      <w:r>
        <w:rPr>
          <w:rFonts w:asciiTheme="majorBidi" w:hAnsiTheme="majorBidi" w:cstheme="majorBidi"/>
          <w:sz w:val="32"/>
          <w:szCs w:val="32"/>
          <w:lang w:bidi="ar-IQ"/>
        </w:rPr>
        <w:t>A = 2-Log T% ………</w:t>
      </w:r>
      <w:r w:rsidR="00560F81">
        <w:rPr>
          <w:rFonts w:asciiTheme="majorBidi" w:hAnsiTheme="majorBidi" w:cstheme="majorBidi"/>
          <w:sz w:val="32"/>
          <w:szCs w:val="32"/>
          <w:lang w:bidi="ar-IQ"/>
        </w:rPr>
        <w:t>9</w:t>
      </w:r>
    </w:p>
    <w:p w:rsidR="00EC54AE" w:rsidRPr="00B71BD3" w:rsidRDefault="00B65BE8" w:rsidP="007B3538">
      <w:pPr>
        <w:tabs>
          <w:tab w:val="left" w:pos="8306"/>
        </w:tabs>
        <w:ind w:left="-341" w:right="426"/>
        <w:jc w:val="right"/>
        <w:rPr>
          <w:rFonts w:asciiTheme="majorBidi" w:hAnsiTheme="majorBidi" w:cstheme="majorBidi"/>
          <w:sz w:val="32"/>
          <w:szCs w:val="32"/>
          <w:rtl/>
          <w:lang w:bidi="ar-IQ"/>
        </w:rPr>
      </w:pPr>
      <w:r w:rsidRPr="00B65BE8">
        <w:rPr>
          <w:rFonts w:asciiTheme="majorBidi" w:hAnsiTheme="majorBidi" w:cstheme="majorBidi"/>
          <w:sz w:val="32"/>
          <w:szCs w:val="32"/>
          <w:lang w:bidi="ar-IQ"/>
        </w:rPr>
        <w:t>Where</w:t>
      </w:r>
      <w:r>
        <w:rPr>
          <w:rFonts w:asciiTheme="majorBidi" w:hAnsiTheme="majorBidi" w:cstheme="majorBidi"/>
          <w:sz w:val="32"/>
          <w:szCs w:val="32"/>
          <w:lang w:bidi="ar-IQ"/>
        </w:rPr>
        <w:t xml:space="preserve"> :</w:t>
      </w:r>
      <w:r w:rsidR="007E73AE">
        <w:rPr>
          <w:rFonts w:asciiTheme="majorBidi" w:hAnsiTheme="majorBidi" w:cstheme="majorBidi"/>
          <w:sz w:val="32"/>
          <w:szCs w:val="32"/>
          <w:lang w:bidi="ar-IQ"/>
        </w:rPr>
        <w:t xml:space="preserve"> </w:t>
      </w:r>
      <w:r w:rsidR="00EC54AE" w:rsidRPr="00B71BD3">
        <w:rPr>
          <w:rFonts w:asciiTheme="majorBidi" w:hAnsiTheme="majorBidi" w:cstheme="majorBidi"/>
          <w:sz w:val="32"/>
          <w:szCs w:val="32"/>
          <w:lang w:bidi="ar-IQ"/>
        </w:rPr>
        <w:t>A=</w:t>
      </w:r>
      <w:r w:rsidR="00807200">
        <w:rPr>
          <w:rFonts w:asciiTheme="majorBidi" w:hAnsiTheme="majorBidi" w:cstheme="majorBidi"/>
          <w:sz w:val="32"/>
          <w:szCs w:val="32"/>
          <w:lang w:bidi="ar-IQ"/>
        </w:rPr>
        <w:t xml:space="preserve"> </w:t>
      </w:r>
      <w:r w:rsidR="007A71C7">
        <w:rPr>
          <w:rFonts w:asciiTheme="majorBidi" w:hAnsiTheme="majorBidi" w:cstheme="majorBidi"/>
          <w:sz w:val="32"/>
          <w:szCs w:val="32"/>
          <w:lang w:bidi="ar-IQ"/>
        </w:rPr>
        <w:t>ɛ</w:t>
      </w:r>
      <w:r w:rsidR="00EC54AE" w:rsidRPr="00B71BD3">
        <w:rPr>
          <w:rFonts w:asciiTheme="majorBidi" w:hAnsiTheme="majorBidi" w:cstheme="majorBidi"/>
          <w:sz w:val="32"/>
          <w:szCs w:val="32"/>
          <w:lang w:bidi="ar-IQ"/>
        </w:rPr>
        <w:t xml:space="preserve"> b c</w:t>
      </w:r>
      <w:r w:rsidR="00EF2690">
        <w:rPr>
          <w:rFonts w:asciiTheme="majorBidi" w:hAnsiTheme="majorBidi" w:cstheme="majorBidi"/>
          <w:sz w:val="32"/>
          <w:szCs w:val="32"/>
          <w:lang w:bidi="ar-IQ"/>
        </w:rPr>
        <w:t xml:space="preserve"> </w:t>
      </w:r>
    </w:p>
    <w:p w:rsidR="001B30DF" w:rsidRPr="00B71BD3" w:rsidRDefault="001A3C0C" w:rsidP="00B65BE8">
      <w:pPr>
        <w:tabs>
          <w:tab w:val="left" w:pos="5045"/>
          <w:tab w:val="left" w:pos="6321"/>
          <w:tab w:val="left" w:pos="7880"/>
          <w:tab w:val="right" w:pos="8164"/>
          <w:tab w:val="left" w:pos="8306"/>
        </w:tabs>
        <w:ind w:left="-341"/>
        <w:rPr>
          <w:rFonts w:asciiTheme="majorBidi" w:hAnsiTheme="majorBidi" w:cstheme="majorBidi"/>
          <w:sz w:val="32"/>
          <w:szCs w:val="32"/>
          <w:rtl/>
          <w:lang w:bidi="ar-IQ"/>
        </w:rPr>
      </w:pPr>
      <w:r>
        <w:rPr>
          <w:rFonts w:asciiTheme="majorBidi" w:hAnsiTheme="majorBidi" w:cstheme="majorBidi"/>
          <w:sz w:val="32"/>
          <w:szCs w:val="32"/>
          <w:lang w:bidi="ar-IQ"/>
        </w:rPr>
        <w:tab/>
      </w:r>
      <w:r w:rsidR="00EF2690">
        <w:rPr>
          <w:rFonts w:asciiTheme="majorBidi" w:hAnsiTheme="majorBidi" w:cstheme="majorBidi"/>
          <w:sz w:val="32"/>
          <w:szCs w:val="32"/>
          <w:lang w:bidi="ar-IQ"/>
        </w:rPr>
        <w:t>……1</w:t>
      </w:r>
      <w:r w:rsidR="00FB4A86">
        <w:rPr>
          <w:rFonts w:asciiTheme="majorBidi" w:hAnsiTheme="majorBidi" w:cstheme="majorBidi"/>
          <w:sz w:val="32"/>
          <w:szCs w:val="32"/>
          <w:lang w:bidi="ar-IQ"/>
        </w:rPr>
        <w:t>0</w:t>
      </w:r>
      <w:r w:rsidR="00EF2690">
        <w:rPr>
          <w:rFonts w:asciiTheme="majorBidi" w:hAnsiTheme="majorBidi" w:cstheme="majorBidi"/>
          <w:sz w:val="32"/>
          <w:szCs w:val="32"/>
          <w:lang w:bidi="ar-IQ"/>
        </w:rPr>
        <w:tab/>
        <w:t xml:space="preserve"> </w:t>
      </w:r>
      <w:r>
        <w:rPr>
          <w:rFonts w:asciiTheme="majorBidi" w:hAnsiTheme="majorBidi" w:cstheme="majorBidi"/>
          <w:sz w:val="32"/>
          <w:szCs w:val="32"/>
          <w:lang w:bidi="ar-IQ"/>
        </w:rPr>
        <w:t xml:space="preserve"> </w:t>
      </w:r>
      <w:r w:rsidRPr="00F027D1">
        <w:rPr>
          <w:rFonts w:asciiTheme="majorBidi" w:hAnsiTheme="majorBidi" w:cstheme="majorBidi"/>
          <w:b/>
          <w:bCs/>
          <w:sz w:val="36"/>
          <w:szCs w:val="36"/>
          <w:lang w:bidi="ar-IQ"/>
        </w:rPr>
        <w:t>ɛ</w:t>
      </w:r>
      <w:r w:rsidR="001B30DF" w:rsidRPr="00F027D1">
        <w:rPr>
          <w:rFonts w:asciiTheme="majorBidi" w:hAnsiTheme="majorBidi" w:cstheme="majorBidi"/>
          <w:b/>
          <w:bCs/>
          <w:sz w:val="36"/>
          <w:szCs w:val="36"/>
          <w:lang w:bidi="ar-IQ"/>
        </w:rPr>
        <w:t>=</w:t>
      </w:r>
      <w:r w:rsidRPr="00F027D1">
        <w:rPr>
          <w:rFonts w:asciiTheme="majorBidi" w:hAnsiTheme="majorBidi" w:cstheme="majorBidi"/>
          <w:b/>
          <w:bCs/>
          <w:sz w:val="36"/>
          <w:szCs w:val="36"/>
          <w:lang w:bidi="ar-IQ"/>
        </w:rPr>
        <w:t xml:space="preserve"> </w:t>
      </w:r>
      <m:oMath>
        <m:f>
          <m:fPr>
            <m:ctrlPr>
              <w:rPr>
                <w:rFonts w:ascii="Cambria Math" w:hAnsi="Cambria Math" w:cstheme="majorBidi"/>
                <w:b/>
                <w:bCs/>
                <w:iCs/>
                <w:sz w:val="36"/>
                <w:szCs w:val="36"/>
                <w:lang w:bidi="ar-IQ"/>
              </w:rPr>
            </m:ctrlPr>
          </m:fPr>
          <m:num>
            <m:r>
              <m:rPr>
                <m:sty m:val="b"/>
              </m:rPr>
              <w:rPr>
                <w:rFonts w:ascii="Cambria Math" w:hAnsi="Cambria Math" w:cstheme="majorBidi"/>
                <w:sz w:val="36"/>
                <w:szCs w:val="36"/>
                <w:lang w:bidi="ar-IQ"/>
              </w:rPr>
              <m:t>A</m:t>
            </m:r>
          </m:num>
          <m:den>
            <m:r>
              <m:rPr>
                <m:sty m:val="b"/>
              </m:rPr>
              <w:rPr>
                <w:rFonts w:ascii="Cambria Math" w:hAnsi="Cambria Math" w:cstheme="majorBidi"/>
                <w:sz w:val="36"/>
                <w:szCs w:val="36"/>
                <w:lang w:bidi="ar-IQ"/>
              </w:rPr>
              <m:t>bc</m:t>
            </m:r>
          </m:den>
        </m:f>
        <m:r>
          <m:rPr>
            <m:sty m:val="p"/>
          </m:rPr>
          <w:rPr>
            <w:rFonts w:ascii="Cambria Math" w:hAnsi="Cambria Math" w:cstheme="majorBidi"/>
            <w:sz w:val="36"/>
            <w:szCs w:val="36"/>
            <w:lang w:bidi="ar-IQ"/>
          </w:rPr>
          <m:t xml:space="preserve"> </m:t>
        </m:r>
      </m:oMath>
      <w:r w:rsidR="00B65BE8">
        <w:rPr>
          <w:rFonts w:asciiTheme="majorBidi" w:hAnsiTheme="majorBidi" w:cstheme="majorBidi" w:hint="cs"/>
          <w:sz w:val="32"/>
          <w:szCs w:val="32"/>
          <w:rtl/>
          <w:lang w:bidi="ar-IQ"/>
        </w:rPr>
        <w:t xml:space="preserve">  </w:t>
      </w:r>
      <w:r w:rsidR="00B65BE8">
        <w:rPr>
          <w:rFonts w:asciiTheme="majorBidi" w:hAnsiTheme="majorBidi" w:cstheme="majorBidi"/>
          <w:sz w:val="32"/>
          <w:szCs w:val="32"/>
          <w:lang w:bidi="ar-IQ"/>
        </w:rPr>
        <w:t>So:</w:t>
      </w:r>
    </w:p>
    <w:p w:rsidR="00D761DB" w:rsidRPr="00D761DB" w:rsidRDefault="00D761DB" w:rsidP="00951EB0">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b/>
          <w:bCs/>
          <w:sz w:val="28"/>
          <w:szCs w:val="28"/>
          <w:lang w:val="en"/>
        </w:rPr>
        <w:t>Sensitivity of Spectrophotometric Method</w:t>
      </w:r>
      <w:r w:rsidRPr="00D761DB">
        <w:rPr>
          <w:rFonts w:ascii="Times New Roman" w:eastAsia="Times New Roman" w:hAnsi="Times New Roman" w:cs="Arial"/>
          <w:sz w:val="28"/>
          <w:szCs w:val="28"/>
          <w:lang w:val="en"/>
        </w:rPr>
        <w:t xml:space="preserve"> </w:t>
      </w:r>
    </w:p>
    <w:p w:rsidR="00D761DB" w:rsidRPr="00D761DB" w:rsidRDefault="00D761DB"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 xml:space="preserve">Sensitivity can be represented by the two terms mentioned </w:t>
      </w:r>
      <w:r w:rsidR="006E0BA3" w:rsidRPr="00D761DB">
        <w:rPr>
          <w:rFonts w:ascii="Times New Roman" w:eastAsia="Times New Roman" w:hAnsi="Times New Roman" w:cs="Arial"/>
          <w:sz w:val="28"/>
          <w:szCs w:val="28"/>
          <w:lang w:val="en"/>
        </w:rPr>
        <w:t>below:</w:t>
      </w:r>
      <w:r w:rsidRPr="00D761DB">
        <w:rPr>
          <w:rFonts w:ascii="Times New Roman" w:eastAsia="Times New Roman" w:hAnsi="Times New Roman" w:cs="Arial"/>
          <w:sz w:val="28"/>
          <w:szCs w:val="28"/>
          <w:lang w:val="en"/>
        </w:rPr>
        <w:t xml:space="preserve"> </w:t>
      </w:r>
    </w:p>
    <w:p w:rsidR="00D761DB" w:rsidRPr="00D761DB" w:rsidRDefault="00D761DB"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sidRPr="00D761DB">
        <w:rPr>
          <w:rFonts w:ascii="Times New Roman" w:eastAsia="Times New Roman" w:hAnsi="Times New Roman" w:cs="Arial"/>
          <w:b/>
          <w:bCs/>
          <w:sz w:val="28"/>
          <w:szCs w:val="28"/>
          <w:lang w:val="en"/>
        </w:rPr>
        <w:t xml:space="preserve">1 – </w:t>
      </w:r>
      <w:r w:rsidR="006E0BA3" w:rsidRPr="00D761DB">
        <w:rPr>
          <w:rFonts w:ascii="Times New Roman" w:eastAsia="Times New Roman" w:hAnsi="Times New Roman" w:cs="Arial"/>
          <w:b/>
          <w:bCs/>
          <w:sz w:val="28"/>
          <w:szCs w:val="28"/>
          <w:lang w:val="en"/>
        </w:rPr>
        <w:t>Sandal's</w:t>
      </w:r>
      <w:r w:rsidRPr="00D761DB">
        <w:rPr>
          <w:rFonts w:ascii="Times New Roman" w:eastAsia="Times New Roman" w:hAnsi="Times New Roman" w:cs="Arial"/>
          <w:b/>
          <w:bCs/>
          <w:sz w:val="28"/>
          <w:szCs w:val="28"/>
          <w:lang w:val="en"/>
        </w:rPr>
        <w:t xml:space="preserve"> index </w:t>
      </w:r>
    </w:p>
    <w:p w:rsidR="00D761DB" w:rsidRPr="00D761DB" w:rsidRDefault="00D761DB"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 xml:space="preserve">It is also called (sensitivity </w:t>
      </w:r>
      <w:r w:rsidR="006E0BA3" w:rsidRPr="00D761DB">
        <w:rPr>
          <w:rFonts w:ascii="Times New Roman" w:eastAsia="Times New Roman" w:hAnsi="Times New Roman" w:cs="Arial"/>
          <w:sz w:val="28"/>
          <w:szCs w:val="28"/>
          <w:lang w:val="en"/>
        </w:rPr>
        <w:t xml:space="preserve">index). </w:t>
      </w:r>
      <w:r w:rsidRPr="00D761DB">
        <w:rPr>
          <w:rFonts w:ascii="Times New Roman" w:eastAsia="Times New Roman" w:hAnsi="Times New Roman" w:cs="Arial"/>
          <w:sz w:val="28"/>
          <w:szCs w:val="28"/>
          <w:lang w:val="en"/>
        </w:rPr>
        <w:t xml:space="preserve">It is defined as the number of micrograms of the solution due to be assessed which is transformed into a colored product and occurs in a solution with a cross – section of 1 cm and gives absorption = 0,001 absorbance unit </w:t>
      </w:r>
    </w:p>
    <w:p w:rsidR="00D761DB" w:rsidRPr="00D761DB" w:rsidRDefault="006E0BA3" w:rsidP="006A4D0F">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lastRenderedPageBreak/>
        <w:t>Sandal's</w:t>
      </w:r>
      <w:r w:rsidR="00D761DB" w:rsidRPr="00D761DB">
        <w:rPr>
          <w:rFonts w:ascii="Times New Roman" w:eastAsia="Times New Roman" w:hAnsi="Times New Roman" w:cs="Arial"/>
          <w:sz w:val="28"/>
          <w:szCs w:val="28"/>
          <w:lang w:val="en"/>
        </w:rPr>
        <w:t xml:space="preserve"> index =</w:t>
      </w:r>
      <w:r w:rsidR="006A4D0F">
        <w:rPr>
          <w:rFonts w:ascii="Times New Roman" w:eastAsia="Times New Roman" w:hAnsi="Times New Roman" w:cs="Arial"/>
          <w:sz w:val="28"/>
          <w:szCs w:val="28"/>
          <w:lang w:val="en"/>
        </w:rPr>
        <w:t xml:space="preserve"> </w:t>
      </w:r>
      <m:oMath>
        <m:f>
          <m:fPr>
            <m:ctrlPr>
              <w:rPr>
                <w:rFonts w:ascii="Cambria Math" w:eastAsia="Times New Roman" w:hAnsi="Cambria Math" w:cstheme="majorBidi"/>
                <w:b/>
                <w:bCs/>
                <w:i/>
                <w:sz w:val="40"/>
                <w:szCs w:val="40"/>
                <w:lang w:val="en"/>
              </w:rPr>
            </m:ctrlPr>
          </m:fPr>
          <m:num>
            <m:r>
              <m:rPr>
                <m:sty m:val="b"/>
              </m:rPr>
              <w:rPr>
                <w:rFonts w:ascii="Cambria Math" w:eastAsia="Times New Roman" w:hAnsi="Cambria Math" w:cstheme="majorBidi"/>
                <w:sz w:val="40"/>
                <w:szCs w:val="40"/>
                <w:lang w:val="en"/>
              </w:rPr>
              <m:t>M</m:t>
            </m:r>
          </m:num>
          <m:den>
            <m:r>
              <m:rPr>
                <m:sty m:val="b"/>
              </m:rPr>
              <w:rPr>
                <w:rFonts w:ascii="Cambria Math" w:eastAsia="Times New Roman" w:hAnsi="Cambria Math" w:cstheme="majorBidi"/>
                <w:sz w:val="40"/>
                <w:szCs w:val="40"/>
                <w:lang w:val="en"/>
              </w:rPr>
              <m:t>ɛ</m:t>
            </m:r>
          </m:den>
        </m:f>
      </m:oMath>
      <w:r w:rsidR="00D761DB" w:rsidRPr="004B590D">
        <w:rPr>
          <w:rFonts w:asciiTheme="majorBidi" w:eastAsia="Times New Roman" w:hAnsiTheme="majorBidi" w:cstheme="majorBidi"/>
          <w:b/>
          <w:bCs/>
          <w:sz w:val="28"/>
          <w:szCs w:val="28"/>
          <w:lang w:val="en"/>
        </w:rPr>
        <w:t xml:space="preserve"> </w:t>
      </w:r>
    </w:p>
    <w:p w:rsidR="006A4D0F" w:rsidRPr="00D761DB" w:rsidRDefault="006E0BA3" w:rsidP="006A4D0F">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That</w:t>
      </w:r>
      <w:r w:rsidR="00D761DB" w:rsidRPr="00D761DB">
        <w:rPr>
          <w:rFonts w:ascii="Times New Roman" w:eastAsia="Times New Roman" w:hAnsi="Times New Roman" w:cs="Arial"/>
          <w:sz w:val="28"/>
          <w:szCs w:val="28"/>
          <w:lang w:val="en"/>
        </w:rPr>
        <w:t xml:space="preserve"> </w:t>
      </w:r>
      <w:r w:rsidR="006A4D0F" w:rsidRPr="004B590D">
        <w:rPr>
          <w:rFonts w:asciiTheme="majorBidi" w:eastAsia="Times New Roman" w:hAnsiTheme="majorBidi" w:cstheme="majorBidi"/>
          <w:b/>
          <w:bCs/>
          <w:sz w:val="28"/>
          <w:szCs w:val="28"/>
          <w:lang w:val="en"/>
        </w:rPr>
        <w:t>ɛ</w:t>
      </w:r>
      <w:r w:rsidR="006A4D0F">
        <w:rPr>
          <w:rFonts w:asciiTheme="majorBidi" w:eastAsia="Times New Roman" w:hAnsiTheme="majorBidi" w:cstheme="majorBidi"/>
          <w:b/>
          <w:bCs/>
          <w:sz w:val="28"/>
          <w:szCs w:val="28"/>
          <w:lang w:val="en"/>
        </w:rPr>
        <w:t xml:space="preserve"> </w:t>
      </w:r>
      <w:r w:rsidR="006A4D0F">
        <w:rPr>
          <w:rFonts w:asciiTheme="majorBidi" w:eastAsia="Times New Roman" w:hAnsiTheme="majorBidi" w:cstheme="majorBidi"/>
          <w:sz w:val="28"/>
          <w:szCs w:val="28"/>
          <w:lang w:val="en"/>
        </w:rPr>
        <w:t xml:space="preserve">= </w:t>
      </w:r>
      <w:r w:rsidR="006A4D0F" w:rsidRPr="00D761DB">
        <w:rPr>
          <w:rFonts w:ascii="Times New Roman" w:eastAsia="Times New Roman" w:hAnsi="Times New Roman" w:cs="Arial"/>
          <w:sz w:val="28"/>
          <w:szCs w:val="28"/>
          <w:lang w:val="en"/>
        </w:rPr>
        <w:t xml:space="preserve">molar absorptivity coefficient  </w:t>
      </w:r>
    </w:p>
    <w:p w:rsidR="00D761DB" w:rsidRPr="00D761DB" w:rsidRDefault="00D761DB"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 xml:space="preserve">M = Molecular or atomic mass which is equal to the molar absorptivity coefficient  </w:t>
      </w:r>
    </w:p>
    <w:p w:rsidR="00D761DB" w:rsidRPr="00D761DB" w:rsidRDefault="00D761DB" w:rsidP="00EC5AF9">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b/>
          <w:bCs/>
          <w:sz w:val="28"/>
          <w:szCs w:val="28"/>
          <w:lang w:val="en"/>
        </w:rPr>
      </w:pPr>
      <w:r w:rsidRPr="00D761DB">
        <w:rPr>
          <w:rFonts w:ascii="Times New Roman" w:eastAsia="Times New Roman" w:hAnsi="Times New Roman" w:cs="Arial"/>
          <w:b/>
          <w:bCs/>
          <w:sz w:val="28"/>
          <w:szCs w:val="28"/>
          <w:lang w:val="en"/>
        </w:rPr>
        <w:t xml:space="preserve">2 - Molar absorptivity coefficient </w:t>
      </w:r>
    </w:p>
    <w:p w:rsidR="00D761DB" w:rsidRPr="00D761DB" w:rsidRDefault="00D761DB" w:rsidP="005443EA">
      <w:pPr>
        <w:widowControl w:val="0"/>
        <w:tabs>
          <w:tab w:val="left" w:pos="8306"/>
        </w:tabs>
        <w:autoSpaceDE w:val="0"/>
        <w:autoSpaceDN w:val="0"/>
        <w:bidi w:val="0"/>
        <w:adjustRightInd w:val="0"/>
        <w:spacing w:after="200" w:line="276" w:lineRule="auto"/>
        <w:ind w:left="-341" w:right="426"/>
        <w:jc w:val="both"/>
        <w:rPr>
          <w:rFonts w:ascii="Times New Roman" w:eastAsia="Times New Roman" w:hAnsi="Times New Roman" w:cs="Arial"/>
          <w:sz w:val="28"/>
          <w:szCs w:val="28"/>
          <w:lang w:val="en"/>
        </w:rPr>
      </w:pPr>
      <w:r w:rsidRPr="00D761DB">
        <w:rPr>
          <w:rFonts w:ascii="Times New Roman" w:eastAsia="Times New Roman" w:hAnsi="Times New Roman" w:cs="Arial"/>
          <w:sz w:val="28"/>
          <w:szCs w:val="28"/>
          <w:lang w:val="en"/>
        </w:rPr>
        <w:t>It can be measured by applying Beer</w:t>
      </w:r>
      <w:r w:rsidR="005443EA">
        <w:rPr>
          <w:rFonts w:ascii="Times New Roman" w:eastAsia="Times New Roman" w:hAnsi="Times New Roman" w:cs="Arial"/>
          <w:sz w:val="28"/>
          <w:szCs w:val="28"/>
          <w:lang w:val="en"/>
        </w:rPr>
        <w:t>s</w:t>
      </w:r>
      <w:r w:rsidRPr="00D761DB">
        <w:rPr>
          <w:rFonts w:ascii="Times New Roman" w:eastAsia="Times New Roman" w:hAnsi="Times New Roman" w:cs="Arial"/>
          <w:sz w:val="28"/>
          <w:szCs w:val="28"/>
          <w:lang w:val="en"/>
        </w:rPr>
        <w:t xml:space="preserve"> </w:t>
      </w:r>
      <w:r w:rsidR="006E0BA3" w:rsidRPr="00D761DB">
        <w:rPr>
          <w:rFonts w:ascii="Times New Roman" w:eastAsia="Times New Roman" w:hAnsi="Times New Roman" w:cs="Arial"/>
          <w:sz w:val="28"/>
          <w:szCs w:val="28"/>
          <w:lang w:val="en"/>
        </w:rPr>
        <w:t xml:space="preserve">law. </w:t>
      </w:r>
      <w:r w:rsidRPr="00D761DB">
        <w:rPr>
          <w:rFonts w:ascii="Times New Roman" w:eastAsia="Times New Roman" w:hAnsi="Times New Roman" w:cs="Arial"/>
          <w:sz w:val="28"/>
          <w:szCs w:val="28"/>
          <w:lang w:val="en"/>
        </w:rPr>
        <w:t xml:space="preserve">To obtain more adequate </w:t>
      </w:r>
      <w:r w:rsidR="006E0BA3" w:rsidRPr="00D761DB">
        <w:rPr>
          <w:rFonts w:ascii="Times New Roman" w:eastAsia="Times New Roman" w:hAnsi="Times New Roman" w:cs="Arial"/>
          <w:sz w:val="28"/>
          <w:szCs w:val="28"/>
          <w:lang w:val="en"/>
        </w:rPr>
        <w:t>value,</w:t>
      </w:r>
      <w:r w:rsidRPr="00D761DB">
        <w:rPr>
          <w:rFonts w:ascii="Times New Roman" w:eastAsia="Times New Roman" w:hAnsi="Times New Roman" w:cs="Arial"/>
          <w:sz w:val="28"/>
          <w:szCs w:val="28"/>
          <w:lang w:val="en"/>
        </w:rPr>
        <w:t xml:space="preserve"> the molar absorptivity coefficient should be measured by undertaking the average</w:t>
      </w:r>
      <w:r w:rsidRPr="00D761DB">
        <w:rPr>
          <w:rFonts w:ascii="Times New Roman" w:eastAsia="Times New Roman" w:hAnsi="Times New Roman" w:cs="Arial"/>
          <w:sz w:val="28"/>
          <w:szCs w:val="28"/>
        </w:rPr>
        <w:t xml:space="preserve"> </w:t>
      </w:r>
      <w:r w:rsidRPr="00D761DB">
        <w:rPr>
          <w:rFonts w:ascii="Times New Roman" w:eastAsia="Times New Roman" w:hAnsi="Times New Roman" w:cs="Arial"/>
          <w:sz w:val="28"/>
          <w:szCs w:val="28"/>
          <w:lang w:val="en"/>
        </w:rPr>
        <w:t xml:space="preserve">of the molar absorptivity coefficients for each </w:t>
      </w:r>
      <w:r w:rsidR="00D82152" w:rsidRPr="00D761DB">
        <w:rPr>
          <w:rFonts w:ascii="Times New Roman" w:eastAsia="Times New Roman" w:hAnsi="Times New Roman" w:cs="Arial"/>
          <w:sz w:val="28"/>
          <w:szCs w:val="28"/>
          <w:lang w:val="en"/>
        </w:rPr>
        <w:t>point</w:t>
      </w:r>
      <w:r w:rsidRPr="00D761DB">
        <w:rPr>
          <w:rFonts w:ascii="Times New Roman" w:eastAsia="Times New Roman" w:hAnsi="Times New Roman" w:cs="Arial"/>
          <w:sz w:val="28"/>
          <w:szCs w:val="28"/>
          <w:lang w:val="en"/>
        </w:rPr>
        <w:t xml:space="preserve"> from the linear relationship (the </w:t>
      </w:r>
      <w:r w:rsidR="006E0BA3" w:rsidRPr="00D761DB">
        <w:rPr>
          <w:rFonts w:ascii="Times New Roman" w:eastAsia="Times New Roman" w:hAnsi="Times New Roman" w:cs="Arial"/>
          <w:sz w:val="28"/>
          <w:szCs w:val="28"/>
          <w:lang w:val="en"/>
        </w:rPr>
        <w:t>standard)</w:t>
      </w:r>
      <w:r w:rsidRPr="00D761DB">
        <w:rPr>
          <w:rFonts w:ascii="Times New Roman" w:eastAsia="Times New Roman" w:hAnsi="Times New Roman" w:cs="Arial"/>
          <w:sz w:val="28"/>
          <w:szCs w:val="28"/>
          <w:lang w:val="en"/>
        </w:rPr>
        <w:t xml:space="preserve"> by applying Beer</w:t>
      </w:r>
      <w:r w:rsidR="00C35A76">
        <w:rPr>
          <w:rFonts w:ascii="Times New Roman" w:eastAsia="Times New Roman" w:hAnsi="Times New Roman" w:cs="Arial"/>
          <w:sz w:val="28"/>
          <w:szCs w:val="28"/>
          <w:lang w:val="en"/>
        </w:rPr>
        <w:t>s</w:t>
      </w:r>
      <w:r w:rsidRPr="00D761DB">
        <w:rPr>
          <w:rFonts w:ascii="Times New Roman" w:eastAsia="Times New Roman" w:hAnsi="Times New Roman" w:cs="Arial"/>
          <w:sz w:val="28"/>
          <w:szCs w:val="28"/>
          <w:lang w:val="en"/>
        </w:rPr>
        <w:t xml:space="preserve"> </w:t>
      </w:r>
      <w:r w:rsidR="006E0BA3" w:rsidRPr="00D761DB">
        <w:rPr>
          <w:rFonts w:ascii="Times New Roman" w:eastAsia="Times New Roman" w:hAnsi="Times New Roman" w:cs="Arial"/>
          <w:sz w:val="28"/>
          <w:szCs w:val="28"/>
          <w:lang w:val="en"/>
        </w:rPr>
        <w:t>law.</w:t>
      </w:r>
    </w:p>
    <w:p w:rsidR="00531FA7" w:rsidRDefault="00D761DB" w:rsidP="0072368C">
      <w:pPr>
        <w:tabs>
          <w:tab w:val="left" w:pos="8306"/>
        </w:tabs>
        <w:bidi w:val="0"/>
        <w:ind w:left="-341" w:right="426"/>
        <w:jc w:val="both"/>
        <w:rPr>
          <w:rFonts w:ascii="Times New Roman" w:eastAsia="Times New Roman" w:hAnsi="Times New Roman" w:cs="Arial"/>
          <w:sz w:val="28"/>
          <w:szCs w:val="28"/>
          <w:lang w:val="en"/>
        </w:rPr>
      </w:pPr>
      <w:proofErr w:type="spellStart"/>
      <w:r w:rsidRPr="005C64E2">
        <w:rPr>
          <w:rFonts w:ascii="Times New Roman" w:eastAsia="Times New Roman" w:hAnsi="Times New Roman" w:cs="Arial"/>
          <w:b/>
          <w:bCs/>
          <w:sz w:val="28"/>
          <w:szCs w:val="28"/>
          <w:lang w:val="en"/>
        </w:rPr>
        <w:t>Braud</w:t>
      </w:r>
      <w:proofErr w:type="spellEnd"/>
      <w:r w:rsidRPr="00D761DB">
        <w:rPr>
          <w:rFonts w:ascii="Times New Roman" w:eastAsia="Times New Roman" w:hAnsi="Times New Roman" w:cs="Arial"/>
          <w:sz w:val="28"/>
          <w:szCs w:val="28"/>
          <w:lang w:val="en"/>
        </w:rPr>
        <w:t xml:space="preserve"> explains sensitivity and states </w:t>
      </w:r>
      <w:r w:rsidR="00AD5A1B" w:rsidRPr="00D761DB">
        <w:rPr>
          <w:rFonts w:ascii="Times New Roman" w:eastAsia="Times New Roman" w:hAnsi="Times New Roman" w:cs="Arial"/>
          <w:sz w:val="28"/>
          <w:szCs w:val="28"/>
          <w:lang w:val="en"/>
        </w:rPr>
        <w:t xml:space="preserve">that </w:t>
      </w:r>
      <w:r w:rsidR="00AD5A1B">
        <w:rPr>
          <w:rFonts w:ascii="Times New Roman" w:eastAsia="Times New Roman" w:hAnsi="Times New Roman" w:cs="Arial"/>
          <w:sz w:val="28"/>
          <w:szCs w:val="28"/>
          <w:lang w:val="en"/>
        </w:rPr>
        <w:t>log</w:t>
      </w:r>
      <w:r w:rsidR="005C362F">
        <w:rPr>
          <w:rFonts w:ascii="Times New Roman" w:eastAsia="Times New Roman" w:hAnsi="Times New Roman" w:cs="Arial"/>
          <w:sz w:val="28"/>
          <w:szCs w:val="28"/>
          <w:lang w:val="en"/>
        </w:rPr>
        <w:t xml:space="preserve"> </w:t>
      </w:r>
      <w:r w:rsidR="005C362F" w:rsidRPr="005C362F">
        <w:rPr>
          <w:rFonts w:asciiTheme="majorBidi" w:eastAsia="Times New Roman" w:hAnsiTheme="majorBidi" w:cstheme="majorBidi"/>
          <w:sz w:val="28"/>
          <w:szCs w:val="28"/>
          <w:lang w:val="en"/>
        </w:rPr>
        <w:t>ɛ</w:t>
      </w:r>
      <w:r w:rsidRPr="00D761DB">
        <w:rPr>
          <w:rFonts w:ascii="Times New Roman" w:eastAsia="Times New Roman" w:hAnsi="Times New Roman" w:cs="Arial"/>
          <w:sz w:val="28"/>
          <w:szCs w:val="28"/>
          <w:lang w:val="en"/>
        </w:rPr>
        <w:t xml:space="preserve"> ≥ 4 is because high probability transition </w:t>
      </w:r>
      <w:r w:rsidR="00D82152" w:rsidRPr="00D761DB">
        <w:rPr>
          <w:rFonts w:ascii="Times New Roman" w:eastAsia="Times New Roman" w:hAnsi="Times New Roman" w:cs="Arial"/>
          <w:sz w:val="28"/>
          <w:szCs w:val="28"/>
          <w:lang w:val="en"/>
        </w:rPr>
        <w:t>(more</w:t>
      </w:r>
      <w:r w:rsidRPr="00D761DB">
        <w:rPr>
          <w:rFonts w:ascii="Times New Roman" w:eastAsia="Times New Roman" w:hAnsi="Times New Roman" w:cs="Arial"/>
          <w:sz w:val="28"/>
          <w:szCs w:val="28"/>
          <w:lang w:val="en"/>
        </w:rPr>
        <w:t xml:space="preserve"> </w:t>
      </w:r>
      <w:r w:rsidR="00D82152" w:rsidRPr="00D761DB">
        <w:rPr>
          <w:rFonts w:ascii="Times New Roman" w:eastAsia="Times New Roman" w:hAnsi="Times New Roman" w:cs="Arial"/>
          <w:sz w:val="28"/>
          <w:szCs w:val="28"/>
          <w:lang w:val="en"/>
        </w:rPr>
        <w:t>sensitivity)</w:t>
      </w:r>
      <w:r w:rsidRPr="00D761DB">
        <w:rPr>
          <w:rFonts w:ascii="Times New Roman" w:eastAsia="Times New Roman" w:hAnsi="Times New Roman" w:cs="Arial"/>
          <w:sz w:val="28"/>
          <w:szCs w:val="28"/>
          <w:lang w:val="en"/>
        </w:rPr>
        <w:t xml:space="preserve"> </w:t>
      </w:r>
      <w:r w:rsidR="00D82152" w:rsidRPr="00D761DB">
        <w:rPr>
          <w:rFonts w:ascii="Times New Roman" w:eastAsia="Times New Roman" w:hAnsi="Times New Roman" w:cs="Arial"/>
          <w:sz w:val="28"/>
          <w:szCs w:val="28"/>
          <w:lang w:val="en"/>
        </w:rPr>
        <w:t>while</w:t>
      </w:r>
      <w:r w:rsidR="00D82152">
        <w:rPr>
          <w:rFonts w:ascii="Times New Roman" w:eastAsia="Times New Roman" w:hAnsi="Times New Roman" w:cs="Arial"/>
          <w:sz w:val="28"/>
          <w:szCs w:val="28"/>
          <w:lang w:val="en"/>
        </w:rPr>
        <w:t xml:space="preserve"> </w:t>
      </w:r>
      <w:r w:rsidR="00D82152" w:rsidRPr="00D761DB">
        <w:rPr>
          <w:rFonts w:ascii="Times New Roman" w:eastAsia="Times New Roman" w:hAnsi="Times New Roman" w:cs="Arial"/>
          <w:sz w:val="28"/>
          <w:szCs w:val="28"/>
          <w:lang w:val="en"/>
        </w:rPr>
        <w:t>log</w:t>
      </w:r>
      <w:r w:rsidRPr="00D761DB">
        <w:rPr>
          <w:rFonts w:ascii="Times New Roman" w:eastAsia="Times New Roman" w:hAnsi="Times New Roman" w:cs="Arial"/>
          <w:sz w:val="28"/>
          <w:szCs w:val="28"/>
          <w:lang w:val="en"/>
        </w:rPr>
        <w:t xml:space="preserve"> </w:t>
      </w:r>
      <w:r w:rsidR="005C362F" w:rsidRPr="005C362F">
        <w:rPr>
          <w:rFonts w:asciiTheme="majorBidi" w:eastAsia="Times New Roman" w:hAnsiTheme="majorBidi" w:cstheme="majorBidi"/>
          <w:sz w:val="28"/>
          <w:szCs w:val="28"/>
          <w:lang w:val="en"/>
        </w:rPr>
        <w:t>ɛ</w:t>
      </w:r>
      <w:r w:rsidRPr="00D761DB">
        <w:rPr>
          <w:rFonts w:ascii="Times New Roman" w:eastAsia="Times New Roman" w:hAnsi="Times New Roman" w:cs="Arial"/>
          <w:sz w:val="28"/>
          <w:szCs w:val="28"/>
          <w:lang w:val="en"/>
        </w:rPr>
        <w:t xml:space="preserve"> ≤ 3 is because low probability </w:t>
      </w:r>
      <w:r w:rsidR="00CC198C" w:rsidRPr="00D761DB">
        <w:rPr>
          <w:rFonts w:ascii="Times New Roman" w:eastAsia="Times New Roman" w:hAnsi="Times New Roman" w:cs="Arial"/>
          <w:sz w:val="28"/>
          <w:szCs w:val="28"/>
          <w:lang w:val="en"/>
        </w:rPr>
        <w:t>transition.</w:t>
      </w:r>
    </w:p>
    <w:p w:rsidR="0072368C" w:rsidRDefault="0072368C" w:rsidP="00EC5AF9">
      <w:pPr>
        <w:tabs>
          <w:tab w:val="left" w:pos="8306"/>
        </w:tabs>
        <w:ind w:left="-341" w:right="426"/>
        <w:jc w:val="right"/>
        <w:rPr>
          <w:rFonts w:ascii="Times New Roman" w:eastAsia="Times New Roman" w:hAnsi="Times New Roman" w:cs="Arial"/>
          <w:sz w:val="28"/>
          <w:szCs w:val="28"/>
          <w:lang w:val="en"/>
        </w:rPr>
      </w:pPr>
    </w:p>
    <w:p w:rsidR="0072368C" w:rsidRPr="00694149" w:rsidRDefault="0072368C" w:rsidP="0072368C">
      <w:pPr>
        <w:tabs>
          <w:tab w:val="left" w:pos="8306"/>
        </w:tabs>
        <w:bidi w:val="0"/>
        <w:ind w:left="-341" w:right="426"/>
        <w:jc w:val="both"/>
        <w:rPr>
          <w:rFonts w:asciiTheme="majorBidi" w:hAnsiTheme="majorBidi" w:cstheme="majorBidi"/>
          <w:b/>
          <w:bCs/>
          <w:sz w:val="32"/>
          <w:szCs w:val="32"/>
          <w:lang w:bidi="ar-IQ"/>
        </w:rPr>
      </w:pPr>
      <w:r w:rsidRPr="00694149">
        <w:rPr>
          <w:rFonts w:asciiTheme="majorBidi" w:hAnsiTheme="majorBidi" w:cstheme="majorBidi"/>
          <w:b/>
          <w:bCs/>
          <w:sz w:val="32"/>
          <w:szCs w:val="32"/>
          <w:lang w:bidi="ar-IQ"/>
        </w:rPr>
        <w:t>Absorption curve (absorption spectrum)</w:t>
      </w:r>
      <w:r>
        <w:rPr>
          <w:rFonts w:asciiTheme="majorBidi" w:hAnsiTheme="majorBidi" w:cstheme="majorBidi"/>
          <w:b/>
          <w:bCs/>
          <w:sz w:val="32"/>
          <w:szCs w:val="32"/>
          <w:lang w:bidi="ar-IQ"/>
        </w:rPr>
        <w:t>:-</w:t>
      </w:r>
    </w:p>
    <w:p w:rsidR="0072368C" w:rsidRPr="00B71BD3" w:rsidRDefault="0072368C" w:rsidP="0072368C">
      <w:pPr>
        <w:tabs>
          <w:tab w:val="left" w:pos="8306"/>
        </w:tabs>
        <w:bidi w:val="0"/>
        <w:ind w:left="-341" w:right="426"/>
        <w:jc w:val="both"/>
        <w:rPr>
          <w:rFonts w:asciiTheme="majorBidi" w:hAnsiTheme="majorBidi" w:cstheme="majorBidi"/>
          <w:sz w:val="32"/>
          <w:szCs w:val="32"/>
          <w:lang w:bidi="ar-IQ"/>
        </w:rPr>
      </w:pPr>
      <w:r w:rsidRPr="00B71BD3">
        <w:rPr>
          <w:rFonts w:asciiTheme="majorBidi" w:hAnsiTheme="majorBidi" w:cstheme="majorBidi"/>
          <w:sz w:val="32"/>
          <w:szCs w:val="32"/>
          <w:lang w:bidi="ar-IQ"/>
        </w:rPr>
        <w:t>The degree of absorption of substance is usually represented by a curve called (absorption curve</w:t>
      </w:r>
      <w:r w:rsidR="00AD5A1B" w:rsidRPr="00B71BD3">
        <w:rPr>
          <w:rFonts w:asciiTheme="majorBidi" w:hAnsiTheme="majorBidi" w:cstheme="majorBidi"/>
          <w:sz w:val="32"/>
          <w:szCs w:val="32"/>
          <w:lang w:bidi="ar-IQ"/>
        </w:rPr>
        <w:t>).</w:t>
      </w:r>
    </w:p>
    <w:p w:rsidR="0072368C" w:rsidRDefault="00D82152" w:rsidP="0072368C">
      <w:pPr>
        <w:tabs>
          <w:tab w:val="left" w:pos="8306"/>
        </w:tabs>
        <w:bidi w:val="0"/>
        <w:ind w:left="-341" w:right="426"/>
        <w:jc w:val="both"/>
        <w:rPr>
          <w:rFonts w:asciiTheme="majorBidi" w:hAnsiTheme="majorBidi" w:cstheme="majorBidi"/>
          <w:sz w:val="32"/>
          <w:szCs w:val="32"/>
          <w:lang w:bidi="ar-IQ"/>
        </w:rPr>
      </w:pPr>
      <w:r w:rsidRPr="00B71BD3">
        <w:rPr>
          <w:rFonts w:asciiTheme="majorBidi" w:hAnsiTheme="majorBidi" w:cstheme="majorBidi"/>
          <w:sz w:val="32"/>
          <w:szCs w:val="32"/>
          <w:lang w:bidi="ar-IQ"/>
        </w:rPr>
        <w:t>It's</w:t>
      </w:r>
      <w:r w:rsidR="0072368C" w:rsidRPr="00B71BD3">
        <w:rPr>
          <w:rFonts w:asciiTheme="majorBidi" w:hAnsiTheme="majorBidi" w:cstheme="majorBidi"/>
          <w:sz w:val="32"/>
          <w:szCs w:val="32"/>
          <w:lang w:bidi="ar-IQ"/>
        </w:rPr>
        <w:t xml:space="preserve"> </w:t>
      </w:r>
      <w:r w:rsidR="00AD5A1B" w:rsidRPr="00B71BD3">
        <w:rPr>
          <w:rFonts w:asciiTheme="majorBidi" w:hAnsiTheme="majorBidi" w:cstheme="majorBidi"/>
          <w:sz w:val="32"/>
          <w:szCs w:val="32"/>
          <w:lang w:bidi="ar-IQ"/>
        </w:rPr>
        <w:t>constricted</w:t>
      </w:r>
      <w:r w:rsidR="0072368C" w:rsidRPr="00B71BD3">
        <w:rPr>
          <w:rFonts w:asciiTheme="majorBidi" w:hAnsiTheme="majorBidi" w:cstheme="majorBidi"/>
          <w:sz w:val="32"/>
          <w:szCs w:val="32"/>
          <w:lang w:bidi="ar-IQ"/>
        </w:rPr>
        <w:t xml:space="preserve"> with drawing </w:t>
      </w:r>
      <w:r w:rsidR="00AD5A1B" w:rsidRPr="00B71BD3">
        <w:rPr>
          <w:rFonts w:asciiTheme="majorBidi" w:hAnsiTheme="majorBidi" w:cstheme="majorBidi"/>
          <w:sz w:val="32"/>
          <w:szCs w:val="32"/>
          <w:lang w:bidi="ar-IQ"/>
        </w:rPr>
        <w:t>absorbing</w:t>
      </w:r>
      <w:r w:rsidR="0072368C" w:rsidRPr="00B71BD3">
        <w:rPr>
          <w:rFonts w:asciiTheme="majorBidi" w:hAnsiTheme="majorBidi" w:cstheme="majorBidi"/>
          <w:sz w:val="32"/>
          <w:szCs w:val="32"/>
          <w:lang w:bidi="ar-IQ"/>
        </w:rPr>
        <w:t xml:space="preserve"> values against wave length </w:t>
      </w:r>
      <w:r w:rsidR="00AD5A1B" w:rsidRPr="00B71BD3">
        <w:rPr>
          <w:rFonts w:asciiTheme="majorBidi" w:hAnsiTheme="majorBidi" w:cstheme="majorBidi"/>
          <w:sz w:val="32"/>
          <w:szCs w:val="32"/>
          <w:lang w:bidi="ar-IQ"/>
        </w:rPr>
        <w:t>measurements</w:t>
      </w:r>
      <w:r w:rsidR="00AD5A1B">
        <w:rPr>
          <w:rFonts w:asciiTheme="majorBidi" w:hAnsiTheme="majorBidi" w:cstheme="majorBidi"/>
          <w:sz w:val="32"/>
          <w:szCs w:val="32"/>
          <w:lang w:bidi="ar-IQ"/>
        </w:rPr>
        <w:t>:</w:t>
      </w:r>
    </w:p>
    <w:p w:rsidR="0072368C" w:rsidRPr="00B71BD3" w:rsidRDefault="0072368C" w:rsidP="0072368C">
      <w:pPr>
        <w:tabs>
          <w:tab w:val="left" w:pos="8306"/>
        </w:tabs>
        <w:ind w:left="-341" w:right="426"/>
        <w:jc w:val="right"/>
        <w:rPr>
          <w:rFonts w:asciiTheme="majorBidi" w:hAnsiTheme="majorBidi" w:cstheme="majorBidi"/>
          <w:sz w:val="32"/>
          <w:szCs w:val="32"/>
          <w:lang w:bidi="ar-IQ"/>
        </w:rPr>
      </w:pPr>
      <w:r w:rsidRPr="00B71BD3">
        <w:rPr>
          <w:rFonts w:asciiTheme="majorBidi" w:hAnsiTheme="majorBidi" w:cstheme="majorBidi"/>
          <w:sz w:val="32"/>
          <w:szCs w:val="32"/>
          <w:lang w:bidi="ar-IQ"/>
        </w:rPr>
        <w:t>Example:-</w:t>
      </w:r>
    </w:p>
    <w:p w:rsidR="0072368C" w:rsidRPr="00B71BD3" w:rsidRDefault="0072368C" w:rsidP="0072368C">
      <w:pPr>
        <w:tabs>
          <w:tab w:val="left" w:pos="8306"/>
        </w:tabs>
        <w:ind w:left="-341" w:right="426"/>
        <w:jc w:val="right"/>
        <w:rPr>
          <w:rFonts w:asciiTheme="majorBidi" w:hAnsiTheme="majorBidi" w:cstheme="majorBidi"/>
          <w:sz w:val="32"/>
          <w:szCs w:val="32"/>
          <w:lang w:bidi="ar-IQ"/>
        </w:rPr>
      </w:pPr>
      <w:r w:rsidRPr="00B71BD3">
        <w:rPr>
          <w:rFonts w:asciiTheme="majorBidi" w:hAnsiTheme="majorBidi" w:cstheme="majorBidi"/>
          <w:sz w:val="32"/>
          <w:szCs w:val="32"/>
          <w:lang w:bidi="ar-IQ"/>
        </w:rPr>
        <w:t>150</w:t>
      </w:r>
      <w:r>
        <w:rPr>
          <w:rFonts w:asciiTheme="majorBidi" w:hAnsiTheme="majorBidi" w:cstheme="majorBidi"/>
          <w:sz w:val="32"/>
          <w:szCs w:val="32"/>
          <w:lang w:bidi="ar-IQ"/>
        </w:rPr>
        <w:t xml:space="preserve"> </w:t>
      </w:r>
      <w:r w:rsidRPr="00B71BD3">
        <w:rPr>
          <w:rFonts w:asciiTheme="majorBidi" w:hAnsiTheme="majorBidi" w:cstheme="majorBidi"/>
          <w:sz w:val="32"/>
          <w:szCs w:val="32"/>
          <w:lang w:bidi="ar-IQ"/>
        </w:rPr>
        <w:t>nm   A1  1.1</w:t>
      </w:r>
    </w:p>
    <w:p w:rsidR="0072368C" w:rsidRPr="00B71BD3" w:rsidRDefault="0072368C" w:rsidP="0072368C">
      <w:pPr>
        <w:tabs>
          <w:tab w:val="left" w:pos="8306"/>
        </w:tabs>
        <w:ind w:left="-341" w:right="426"/>
        <w:jc w:val="right"/>
        <w:rPr>
          <w:rFonts w:asciiTheme="majorBidi" w:hAnsiTheme="majorBidi" w:cstheme="majorBidi"/>
          <w:sz w:val="32"/>
          <w:szCs w:val="32"/>
          <w:lang w:bidi="ar-IQ"/>
        </w:rPr>
      </w:pPr>
      <w:r w:rsidRPr="00B71BD3">
        <w:rPr>
          <w:rFonts w:asciiTheme="majorBidi" w:hAnsiTheme="majorBidi" w:cstheme="majorBidi"/>
          <w:sz w:val="32"/>
          <w:szCs w:val="32"/>
          <w:lang w:bidi="ar-IQ"/>
        </w:rPr>
        <w:t>170</w:t>
      </w:r>
      <w:r>
        <w:rPr>
          <w:rFonts w:asciiTheme="majorBidi" w:hAnsiTheme="majorBidi" w:cstheme="majorBidi"/>
          <w:sz w:val="32"/>
          <w:szCs w:val="32"/>
          <w:lang w:bidi="ar-IQ"/>
        </w:rPr>
        <w:t xml:space="preserve"> </w:t>
      </w:r>
      <w:r w:rsidRPr="00B71BD3">
        <w:rPr>
          <w:rFonts w:asciiTheme="majorBidi" w:hAnsiTheme="majorBidi" w:cstheme="majorBidi"/>
          <w:sz w:val="32"/>
          <w:szCs w:val="32"/>
          <w:lang w:bidi="ar-IQ"/>
        </w:rPr>
        <w:t>nm   A2   1.2</w:t>
      </w:r>
    </w:p>
    <w:p w:rsidR="0072368C" w:rsidRPr="00B71BD3" w:rsidRDefault="0072368C" w:rsidP="0072368C">
      <w:pPr>
        <w:tabs>
          <w:tab w:val="left" w:pos="8306"/>
        </w:tabs>
        <w:ind w:left="-341" w:right="426"/>
        <w:jc w:val="right"/>
        <w:rPr>
          <w:rFonts w:asciiTheme="majorBidi" w:hAnsiTheme="majorBidi" w:cstheme="majorBidi"/>
          <w:sz w:val="32"/>
          <w:szCs w:val="32"/>
          <w:lang w:bidi="ar-IQ"/>
        </w:rPr>
      </w:pPr>
      <w:r w:rsidRPr="00B71BD3">
        <w:rPr>
          <w:rFonts w:asciiTheme="majorBidi" w:hAnsiTheme="majorBidi" w:cstheme="majorBidi"/>
          <w:sz w:val="32"/>
          <w:szCs w:val="32"/>
          <w:lang w:bidi="ar-IQ"/>
        </w:rPr>
        <w:t>190         A3   1.09</w:t>
      </w:r>
    </w:p>
    <w:p w:rsidR="0072368C" w:rsidRPr="00B71BD3" w:rsidRDefault="0072368C" w:rsidP="0072368C">
      <w:pPr>
        <w:tabs>
          <w:tab w:val="left" w:pos="8306"/>
        </w:tabs>
        <w:ind w:left="-341" w:right="426"/>
        <w:jc w:val="right"/>
        <w:rPr>
          <w:rFonts w:asciiTheme="majorBidi" w:hAnsiTheme="majorBidi" w:cstheme="majorBidi"/>
          <w:sz w:val="32"/>
          <w:szCs w:val="32"/>
          <w:lang w:bidi="ar-IQ"/>
        </w:rPr>
      </w:pPr>
      <w:r w:rsidRPr="00B71BD3">
        <w:rPr>
          <w:rFonts w:asciiTheme="majorBidi" w:hAnsiTheme="majorBidi" w:cstheme="majorBidi"/>
          <w:sz w:val="32"/>
          <w:szCs w:val="32"/>
          <w:lang w:bidi="ar-IQ"/>
        </w:rPr>
        <w:t>210        A4    1.20</w:t>
      </w:r>
    </w:p>
    <w:p w:rsidR="0072368C" w:rsidRPr="00B71BD3" w:rsidRDefault="0072368C" w:rsidP="0072368C">
      <w:pPr>
        <w:tabs>
          <w:tab w:val="left" w:pos="8306"/>
        </w:tabs>
        <w:ind w:left="-341" w:right="426"/>
        <w:jc w:val="right"/>
        <w:rPr>
          <w:rFonts w:asciiTheme="majorBidi" w:hAnsiTheme="majorBidi" w:cstheme="majorBidi"/>
          <w:sz w:val="32"/>
          <w:szCs w:val="32"/>
          <w:lang w:bidi="ar-IQ"/>
        </w:rPr>
      </w:pPr>
      <w:r w:rsidRPr="00B71BD3">
        <w:rPr>
          <w:rFonts w:asciiTheme="majorBidi" w:hAnsiTheme="majorBidi" w:cstheme="majorBidi"/>
          <w:sz w:val="32"/>
          <w:szCs w:val="32"/>
          <w:lang w:bidi="ar-IQ"/>
        </w:rPr>
        <w:t>220         A5    1.60</w:t>
      </w:r>
    </w:p>
    <w:p w:rsidR="0072368C" w:rsidRPr="00B71BD3" w:rsidRDefault="0072368C" w:rsidP="0072368C">
      <w:pPr>
        <w:tabs>
          <w:tab w:val="left" w:pos="8306"/>
        </w:tabs>
        <w:ind w:left="-341" w:right="426"/>
        <w:jc w:val="right"/>
        <w:rPr>
          <w:rFonts w:asciiTheme="majorBidi" w:hAnsiTheme="majorBidi" w:cstheme="majorBidi"/>
          <w:sz w:val="32"/>
          <w:szCs w:val="32"/>
          <w:lang w:bidi="ar-IQ"/>
        </w:rPr>
      </w:pPr>
      <w:r w:rsidRPr="00B71BD3">
        <w:rPr>
          <w:rFonts w:asciiTheme="majorBidi" w:hAnsiTheme="majorBidi" w:cstheme="majorBidi"/>
          <w:sz w:val="32"/>
          <w:szCs w:val="32"/>
          <w:lang w:bidi="ar-IQ"/>
        </w:rPr>
        <w:t>240        A6     1.20</w:t>
      </w:r>
    </w:p>
    <w:p w:rsidR="0072368C" w:rsidRPr="00B71BD3" w:rsidRDefault="0072368C" w:rsidP="0072368C">
      <w:pPr>
        <w:tabs>
          <w:tab w:val="left" w:pos="8306"/>
        </w:tabs>
        <w:ind w:left="-341" w:right="426"/>
        <w:jc w:val="right"/>
        <w:rPr>
          <w:rFonts w:asciiTheme="majorBidi" w:hAnsiTheme="majorBidi" w:cstheme="majorBidi"/>
          <w:sz w:val="32"/>
          <w:szCs w:val="32"/>
          <w:lang w:bidi="ar-IQ"/>
        </w:rPr>
      </w:pPr>
      <w:r w:rsidRPr="00B71BD3">
        <w:rPr>
          <w:rFonts w:asciiTheme="majorBidi" w:hAnsiTheme="majorBidi" w:cstheme="majorBidi"/>
          <w:sz w:val="32"/>
          <w:szCs w:val="32"/>
          <w:lang w:bidi="ar-IQ"/>
        </w:rPr>
        <w:t>250        A7     1.10</w:t>
      </w:r>
    </w:p>
    <w:p w:rsidR="00EE71A3" w:rsidRDefault="00EE71A3" w:rsidP="00EC5AF9">
      <w:pPr>
        <w:tabs>
          <w:tab w:val="left" w:pos="8306"/>
        </w:tabs>
        <w:ind w:left="-341" w:right="426"/>
        <w:jc w:val="right"/>
        <w:rPr>
          <w:rFonts w:ascii="Times New Roman" w:eastAsia="Times New Roman" w:hAnsi="Times New Roman" w:cs="Arial"/>
          <w:sz w:val="28"/>
          <w:szCs w:val="28"/>
          <w:lang w:val="en"/>
        </w:rPr>
      </w:pPr>
      <w:r>
        <w:rPr>
          <w:rFonts w:ascii="Times New Roman" w:eastAsia="Times New Roman" w:hAnsi="Times New Roman" w:cs="Arial"/>
          <w:noProof/>
          <w:sz w:val="28"/>
          <w:szCs w:val="28"/>
        </w:rPr>
        <w:lastRenderedPageBreak/>
        <w:drawing>
          <wp:inline distT="0" distB="0" distL="0" distR="0" wp14:anchorId="78F8F56A" wp14:editId="01EBEAAF">
            <wp:extent cx="4457700" cy="21812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2181225"/>
                    </a:xfrm>
                    <a:prstGeom prst="rect">
                      <a:avLst/>
                    </a:prstGeom>
                    <a:noFill/>
                    <a:ln>
                      <a:noFill/>
                    </a:ln>
                  </pic:spPr>
                </pic:pic>
              </a:graphicData>
            </a:graphic>
          </wp:inline>
        </w:drawing>
      </w:r>
    </w:p>
    <w:p w:rsidR="002B0EE4" w:rsidRDefault="002B0EE4" w:rsidP="00EC5AF9">
      <w:pPr>
        <w:tabs>
          <w:tab w:val="left" w:pos="3344"/>
          <w:tab w:val="left" w:pos="5520"/>
          <w:tab w:val="right" w:pos="7172"/>
          <w:tab w:val="left" w:pos="8306"/>
        </w:tabs>
        <w:ind w:left="-341" w:right="426"/>
        <w:rPr>
          <w:rFonts w:asciiTheme="majorBidi" w:hAnsiTheme="majorBidi" w:cstheme="majorBidi"/>
          <w:sz w:val="32"/>
          <w:szCs w:val="32"/>
          <w:rtl/>
          <w:lang w:bidi="ar-IQ"/>
        </w:rPr>
      </w:pPr>
      <w:r>
        <w:rPr>
          <w:rFonts w:asciiTheme="majorBidi" w:hAnsiTheme="majorBidi" w:cstheme="majorBidi"/>
          <w:sz w:val="32"/>
          <w:szCs w:val="32"/>
          <w:rtl/>
          <w:lang w:bidi="ar-IQ"/>
        </w:rPr>
        <w:tab/>
      </w:r>
    </w:p>
    <w:p w:rsidR="00581666" w:rsidRDefault="003055C1" w:rsidP="00EC5AF9">
      <w:pPr>
        <w:tabs>
          <w:tab w:val="left" w:pos="8306"/>
        </w:tabs>
        <w:ind w:left="-341" w:right="426"/>
        <w:jc w:val="right"/>
        <w:rPr>
          <w:rFonts w:asciiTheme="majorBidi" w:hAnsiTheme="majorBidi" w:cstheme="majorBidi"/>
          <w:sz w:val="32"/>
          <w:szCs w:val="32"/>
          <w:rtl/>
          <w:lang w:bidi="ar-IQ"/>
        </w:rPr>
      </w:pPr>
      <w:proofErr w:type="spellStart"/>
      <w:r w:rsidRPr="003055C1">
        <w:rPr>
          <w:rFonts w:asciiTheme="majorBidi" w:hAnsiTheme="majorBidi" w:cstheme="majorBidi"/>
          <w:b/>
          <w:bCs/>
          <w:sz w:val="40"/>
          <w:szCs w:val="40"/>
          <w:lang w:bidi="ar-IQ"/>
        </w:rPr>
        <w:t>λ</w:t>
      </w:r>
      <w:r w:rsidR="00627194" w:rsidRPr="003055C1">
        <w:rPr>
          <w:rFonts w:asciiTheme="majorBidi" w:hAnsiTheme="majorBidi" w:cstheme="majorBidi"/>
          <w:b/>
          <w:bCs/>
          <w:sz w:val="40"/>
          <w:szCs w:val="40"/>
          <w:vertAlign w:val="subscript"/>
          <w:lang w:bidi="ar-IQ"/>
        </w:rPr>
        <w:t>Max</w:t>
      </w:r>
      <w:proofErr w:type="spellEnd"/>
      <w:r w:rsidR="00627194" w:rsidRPr="00B71BD3">
        <w:rPr>
          <w:rFonts w:asciiTheme="majorBidi" w:hAnsiTheme="majorBidi" w:cstheme="majorBidi"/>
          <w:sz w:val="32"/>
          <w:szCs w:val="32"/>
          <w:lang w:bidi="ar-IQ"/>
        </w:rPr>
        <w:t>:- A certain wave length in w</w:t>
      </w:r>
      <w:r w:rsidR="00DC1DDC" w:rsidRPr="00B71BD3">
        <w:rPr>
          <w:rFonts w:asciiTheme="majorBidi" w:hAnsiTheme="majorBidi" w:cstheme="majorBidi"/>
          <w:sz w:val="32"/>
          <w:szCs w:val="32"/>
          <w:lang w:bidi="ar-IQ"/>
        </w:rPr>
        <w:t xml:space="preserve">hich a certain a </w:t>
      </w:r>
      <w:r w:rsidR="00AD5A1B" w:rsidRPr="00B71BD3">
        <w:rPr>
          <w:rFonts w:asciiTheme="majorBidi" w:hAnsiTheme="majorBidi" w:cstheme="majorBidi"/>
          <w:sz w:val="32"/>
          <w:szCs w:val="32"/>
          <w:lang w:bidi="ar-IQ"/>
        </w:rPr>
        <w:t>absorbing</w:t>
      </w:r>
      <w:r w:rsidR="00DC1DDC" w:rsidRPr="00B71BD3">
        <w:rPr>
          <w:rFonts w:asciiTheme="majorBidi" w:hAnsiTheme="majorBidi" w:cstheme="majorBidi"/>
          <w:sz w:val="32"/>
          <w:szCs w:val="32"/>
          <w:lang w:bidi="ar-IQ"/>
        </w:rPr>
        <w:t xml:space="preserve"> substance have m</w:t>
      </w:r>
      <w:r>
        <w:rPr>
          <w:rFonts w:asciiTheme="majorBidi" w:hAnsiTheme="majorBidi" w:cstheme="majorBidi"/>
          <w:sz w:val="32"/>
          <w:szCs w:val="32"/>
          <w:lang w:bidi="ar-IQ"/>
        </w:rPr>
        <w:t>axi</w:t>
      </w:r>
      <w:r w:rsidR="00DC1DDC" w:rsidRPr="00B71BD3">
        <w:rPr>
          <w:rFonts w:asciiTheme="majorBidi" w:hAnsiTheme="majorBidi" w:cstheme="majorBidi"/>
          <w:sz w:val="32"/>
          <w:szCs w:val="32"/>
          <w:lang w:bidi="ar-IQ"/>
        </w:rPr>
        <w:t xml:space="preserve">mum </w:t>
      </w:r>
      <w:r w:rsidR="00AD5A1B" w:rsidRPr="00B71BD3">
        <w:rPr>
          <w:rFonts w:asciiTheme="majorBidi" w:hAnsiTheme="majorBidi" w:cstheme="majorBidi"/>
          <w:sz w:val="32"/>
          <w:szCs w:val="32"/>
          <w:lang w:bidi="ar-IQ"/>
        </w:rPr>
        <w:t>absorbance</w:t>
      </w:r>
      <w:r w:rsidR="00DC1DDC" w:rsidRPr="00B71BD3">
        <w:rPr>
          <w:rFonts w:asciiTheme="majorBidi" w:hAnsiTheme="majorBidi" w:cstheme="majorBidi"/>
          <w:sz w:val="32"/>
          <w:szCs w:val="32"/>
          <w:lang w:bidi="ar-IQ"/>
        </w:rPr>
        <w:t xml:space="preserve"> </w:t>
      </w:r>
    </w:p>
    <w:p w:rsidR="00581666" w:rsidRDefault="00581666" w:rsidP="00581666">
      <w:pPr>
        <w:rPr>
          <w:rFonts w:asciiTheme="majorBidi" w:hAnsiTheme="majorBidi" w:cstheme="majorBidi"/>
          <w:sz w:val="32"/>
          <w:szCs w:val="32"/>
          <w:rtl/>
          <w:lang w:bidi="ar-IQ"/>
        </w:rPr>
      </w:pPr>
    </w:p>
    <w:p w:rsidR="00581666" w:rsidRPr="00581666" w:rsidRDefault="00AD5A1B" w:rsidP="00581666">
      <w:pPr>
        <w:bidi w:val="0"/>
        <w:spacing w:after="200" w:line="276" w:lineRule="auto"/>
        <w:rPr>
          <w:rFonts w:ascii="Times New Roman" w:eastAsia="Calibri" w:hAnsi="Times New Roman" w:cs="Times New Roman"/>
          <w:b/>
          <w:bCs/>
          <w:sz w:val="36"/>
          <w:szCs w:val="36"/>
          <w:lang w:bidi="ar-IQ"/>
        </w:rPr>
      </w:pPr>
      <w:r w:rsidRPr="00581666">
        <w:rPr>
          <w:rFonts w:ascii="Times New Roman" w:eastAsia="Calibri" w:hAnsi="Times New Roman" w:cs="Times New Roman"/>
          <w:b/>
          <w:bCs/>
          <w:sz w:val="36"/>
          <w:szCs w:val="36"/>
          <w:lang w:bidi="ar-IQ"/>
        </w:rPr>
        <w:t>There</w:t>
      </w:r>
      <w:r w:rsidR="00581666" w:rsidRPr="00581666">
        <w:rPr>
          <w:rFonts w:ascii="Times New Roman" w:eastAsia="Calibri" w:hAnsi="Times New Roman" w:cs="Times New Roman"/>
          <w:b/>
          <w:bCs/>
          <w:sz w:val="36"/>
          <w:szCs w:val="36"/>
          <w:lang w:bidi="ar-IQ"/>
        </w:rPr>
        <w:t xml:space="preserve"> are four methods to determine of quantitate samples </w:t>
      </w:r>
      <w:r w:rsidRPr="00581666">
        <w:rPr>
          <w:rFonts w:ascii="Times New Roman" w:eastAsia="Calibri" w:hAnsi="Times New Roman" w:cs="Times New Roman"/>
          <w:b/>
          <w:bCs/>
          <w:sz w:val="36"/>
          <w:szCs w:val="36"/>
          <w:lang w:bidi="ar-IQ"/>
        </w:rPr>
        <w:t>as:</w:t>
      </w:r>
    </w:p>
    <w:p w:rsidR="00581666" w:rsidRPr="00581666" w:rsidRDefault="00581666" w:rsidP="00581666">
      <w:pPr>
        <w:bidi w:val="0"/>
        <w:spacing w:after="200" w:line="276" w:lineRule="auto"/>
        <w:jc w:val="both"/>
        <w:rPr>
          <w:rFonts w:ascii="Times New Roman" w:eastAsia="Calibri" w:hAnsi="Times New Roman" w:cs="Times New Roman"/>
          <w:b/>
          <w:bCs/>
          <w:sz w:val="28"/>
          <w:szCs w:val="28"/>
          <w:lang w:bidi="ar-IQ"/>
        </w:rPr>
      </w:pPr>
      <w:r w:rsidRPr="00581666">
        <w:rPr>
          <w:rFonts w:ascii="Times New Roman" w:eastAsia="Calibri" w:hAnsi="Times New Roman" w:cs="Times New Roman"/>
          <w:b/>
          <w:bCs/>
          <w:sz w:val="28"/>
          <w:szCs w:val="28"/>
          <w:lang w:bidi="ar-IQ"/>
        </w:rPr>
        <w:t xml:space="preserve">1- Standard comparison </w:t>
      </w:r>
      <w:r w:rsidR="00AD5A1B" w:rsidRPr="00581666">
        <w:rPr>
          <w:rFonts w:ascii="Times New Roman" w:eastAsia="Calibri" w:hAnsi="Times New Roman" w:cs="Times New Roman"/>
          <w:b/>
          <w:bCs/>
          <w:sz w:val="28"/>
          <w:szCs w:val="28"/>
          <w:lang w:bidi="ar-IQ"/>
        </w:rPr>
        <w:t>method:</w:t>
      </w:r>
    </w:p>
    <w:p w:rsidR="00581666" w:rsidRPr="00581666" w:rsidRDefault="00AD5A1B" w:rsidP="00581666">
      <w:pPr>
        <w:bidi w:val="0"/>
        <w:spacing w:after="200" w:line="276" w:lineRule="auto"/>
        <w:jc w:val="both"/>
        <w:rPr>
          <w:rFonts w:ascii="Times New Roman" w:eastAsia="Calibri" w:hAnsi="Times New Roman" w:cs="Times New Roman"/>
          <w:sz w:val="28"/>
          <w:szCs w:val="28"/>
          <w:lang w:bidi="ar-IQ"/>
        </w:rPr>
      </w:pPr>
      <w:r w:rsidRPr="00581666">
        <w:rPr>
          <w:rFonts w:ascii="Times New Roman" w:eastAsia="Calibri" w:hAnsi="Times New Roman" w:cs="Times New Roman"/>
          <w:sz w:val="28"/>
          <w:szCs w:val="28"/>
          <w:lang w:bidi="ar-IQ"/>
        </w:rPr>
        <w:t>When (A1</w:t>
      </w:r>
      <w:r w:rsidR="00581666" w:rsidRPr="00581666">
        <w:rPr>
          <w:rFonts w:ascii="Times New Roman" w:eastAsia="Calibri" w:hAnsi="Times New Roman" w:cs="Times New Roman"/>
          <w:sz w:val="28"/>
          <w:szCs w:val="28"/>
          <w:lang w:bidi="ar-IQ"/>
        </w:rPr>
        <w:t>) is absorption of Known solution and (A</w:t>
      </w:r>
      <w:r w:rsidR="00581666" w:rsidRPr="00581666">
        <w:rPr>
          <w:rFonts w:ascii="Times New Roman" w:eastAsia="Calibri" w:hAnsi="Times New Roman" w:cs="Times New Roman"/>
          <w:sz w:val="28"/>
          <w:szCs w:val="28"/>
          <w:vertAlign w:val="subscript"/>
          <w:lang w:bidi="ar-IQ"/>
        </w:rPr>
        <w:t>2</w:t>
      </w:r>
      <w:r w:rsidR="00581666" w:rsidRPr="00581666">
        <w:rPr>
          <w:rFonts w:ascii="Times New Roman" w:eastAsia="Calibri" w:hAnsi="Times New Roman" w:cs="Times New Roman"/>
          <w:sz w:val="28"/>
          <w:szCs w:val="28"/>
          <w:lang w:bidi="ar-IQ"/>
        </w:rPr>
        <w:t xml:space="preserve">) is absorption of </w:t>
      </w:r>
      <w:r w:rsidRPr="00581666">
        <w:rPr>
          <w:rFonts w:ascii="Times New Roman" w:eastAsia="Calibri" w:hAnsi="Times New Roman" w:cs="Times New Roman"/>
          <w:sz w:val="28"/>
          <w:szCs w:val="28"/>
          <w:lang w:bidi="ar-IQ"/>
        </w:rPr>
        <w:t>standard solution, also</w:t>
      </w:r>
      <w:r w:rsidR="00581666" w:rsidRPr="00581666">
        <w:rPr>
          <w:rFonts w:ascii="Times New Roman" w:eastAsia="Calibri" w:hAnsi="Times New Roman" w:cs="Times New Roman"/>
          <w:sz w:val="28"/>
          <w:szCs w:val="28"/>
          <w:lang w:bidi="ar-IQ"/>
        </w:rPr>
        <w:t xml:space="preserve"> (C</w:t>
      </w:r>
      <w:r w:rsidR="00581666" w:rsidRPr="00581666">
        <w:rPr>
          <w:rFonts w:ascii="Times New Roman" w:eastAsia="Calibri" w:hAnsi="Times New Roman" w:cs="Times New Roman"/>
          <w:sz w:val="28"/>
          <w:szCs w:val="28"/>
          <w:vertAlign w:val="subscript"/>
          <w:lang w:bidi="ar-IQ"/>
        </w:rPr>
        <w:t>1</w:t>
      </w:r>
      <w:r w:rsidR="00581666" w:rsidRPr="00581666">
        <w:rPr>
          <w:rFonts w:ascii="Times New Roman" w:eastAsia="Calibri" w:hAnsi="Times New Roman" w:cs="Times New Roman"/>
          <w:sz w:val="28"/>
          <w:szCs w:val="28"/>
          <w:lang w:bidi="ar-IQ"/>
        </w:rPr>
        <w:t xml:space="preserve">) concentration of Known </w:t>
      </w:r>
      <w:r w:rsidRPr="00581666">
        <w:rPr>
          <w:rFonts w:ascii="Times New Roman" w:eastAsia="Calibri" w:hAnsi="Times New Roman" w:cs="Times New Roman"/>
          <w:sz w:val="28"/>
          <w:szCs w:val="28"/>
          <w:lang w:bidi="ar-IQ"/>
        </w:rPr>
        <w:t>Solution and</w:t>
      </w:r>
      <w:r w:rsidR="00581666" w:rsidRPr="00581666">
        <w:rPr>
          <w:rFonts w:ascii="Times New Roman" w:eastAsia="Calibri" w:hAnsi="Times New Roman" w:cs="Times New Roman"/>
          <w:sz w:val="28"/>
          <w:szCs w:val="28"/>
          <w:lang w:bidi="ar-IQ"/>
        </w:rPr>
        <w:t xml:space="preserve"> (C</w:t>
      </w:r>
      <w:r w:rsidR="00581666" w:rsidRPr="00581666">
        <w:rPr>
          <w:rFonts w:ascii="Times New Roman" w:eastAsia="Calibri" w:hAnsi="Times New Roman" w:cs="Times New Roman"/>
          <w:sz w:val="28"/>
          <w:szCs w:val="28"/>
          <w:vertAlign w:val="subscript"/>
          <w:lang w:bidi="ar-IQ"/>
        </w:rPr>
        <w:t>2</w:t>
      </w:r>
      <w:r w:rsidR="00581666" w:rsidRPr="00581666">
        <w:rPr>
          <w:rFonts w:ascii="Times New Roman" w:eastAsia="Calibri" w:hAnsi="Times New Roman" w:cs="Times New Roman"/>
          <w:sz w:val="28"/>
          <w:szCs w:val="28"/>
          <w:lang w:bidi="ar-IQ"/>
        </w:rPr>
        <w:t xml:space="preserve">) Concentration of standard </w:t>
      </w:r>
      <w:r w:rsidRPr="00581666">
        <w:rPr>
          <w:rFonts w:ascii="Times New Roman" w:eastAsia="Calibri" w:hAnsi="Times New Roman" w:cs="Times New Roman"/>
          <w:sz w:val="28"/>
          <w:szCs w:val="28"/>
          <w:lang w:bidi="ar-IQ"/>
        </w:rPr>
        <w:t>Solution.</w:t>
      </w:r>
    </w:p>
    <w:p w:rsidR="00581666" w:rsidRPr="00581666" w:rsidRDefault="00581666" w:rsidP="00581666">
      <w:pPr>
        <w:tabs>
          <w:tab w:val="left" w:pos="6746"/>
          <w:tab w:val="right" w:pos="7597"/>
        </w:tabs>
        <w:spacing w:after="200" w:line="276" w:lineRule="auto"/>
        <w:ind w:right="1843"/>
        <w:rPr>
          <w:rFonts w:ascii="Times New Roman" w:eastAsia="Calibri" w:hAnsi="Times New Roman" w:cs="Times New Roman"/>
          <w:b/>
          <w:bCs/>
          <w:sz w:val="40"/>
          <w:szCs w:val="40"/>
          <w:rtl/>
          <w:lang w:bidi="ar-IQ"/>
        </w:rPr>
      </w:pPr>
      <w:r w:rsidRPr="00581666">
        <w:rPr>
          <w:rFonts w:ascii="Times New Roman" w:eastAsia="Calibri" w:hAnsi="Times New Roman" w:cs="Times New Roman"/>
          <w:sz w:val="28"/>
          <w:szCs w:val="28"/>
          <w:lang w:bidi="ar-IQ"/>
        </w:rPr>
        <w:tab/>
      </w:r>
      <w:r w:rsidRPr="00581666">
        <w:rPr>
          <w:rFonts w:ascii="Times New Roman" w:eastAsia="Calibri" w:hAnsi="Times New Roman" w:cs="Times New Roman"/>
          <w:b/>
          <w:bCs/>
          <w:sz w:val="40"/>
          <w:szCs w:val="40"/>
          <w:lang w:bidi="ar-IQ"/>
        </w:rPr>
        <w:t xml:space="preserve">=  </w:t>
      </w:r>
      <m:oMath>
        <m:f>
          <m:fPr>
            <m:ctrlPr>
              <w:rPr>
                <w:rFonts w:ascii="Cambria Math" w:eastAsia="Calibri" w:hAnsi="Cambria Math" w:cs="Times New Roman"/>
                <w:b/>
                <w:bCs/>
                <w:sz w:val="40"/>
                <w:szCs w:val="40"/>
                <w:lang w:bidi="ar-IQ"/>
              </w:rPr>
            </m:ctrlPr>
          </m:fPr>
          <m:num>
            <m:r>
              <m:rPr>
                <m:sty m:val="b"/>
              </m:rPr>
              <w:rPr>
                <w:rFonts w:ascii="Cambria Math" w:eastAsia="Calibri" w:hAnsi="Cambria Math" w:cs="Times New Roman"/>
                <w:sz w:val="40"/>
                <w:szCs w:val="40"/>
                <w:lang w:bidi="ar-IQ"/>
              </w:rPr>
              <m:t>C1</m:t>
            </m:r>
          </m:num>
          <m:den>
            <m:r>
              <m:rPr>
                <m:sty m:val="b"/>
              </m:rPr>
              <w:rPr>
                <w:rFonts w:ascii="Cambria Math" w:eastAsia="Calibri" w:hAnsi="Cambria Math" w:cs="Times New Roman"/>
                <w:sz w:val="40"/>
                <w:szCs w:val="40"/>
                <w:lang w:bidi="ar-IQ"/>
              </w:rPr>
              <m:t>C2</m:t>
            </m:r>
          </m:den>
        </m:f>
      </m:oMath>
      <w:r w:rsidRPr="00581666">
        <w:rPr>
          <w:rFonts w:ascii="Times New Roman" w:eastAsia="Calibri" w:hAnsi="Times New Roman" w:cs="Times New Roman"/>
          <w:b/>
          <w:bCs/>
          <w:sz w:val="40"/>
          <w:szCs w:val="40"/>
          <w:lang w:bidi="ar-IQ"/>
        </w:rPr>
        <w:tab/>
        <w:t xml:space="preserve">    </w:t>
      </w:r>
      <m:oMath>
        <m:f>
          <m:fPr>
            <m:ctrlPr>
              <w:rPr>
                <w:rFonts w:ascii="Cambria Math" w:eastAsia="Calibri" w:hAnsi="Cambria Math" w:cs="Times New Roman"/>
                <w:b/>
                <w:bCs/>
                <w:i/>
                <w:sz w:val="40"/>
                <w:szCs w:val="40"/>
                <w:lang w:bidi="ar-IQ"/>
              </w:rPr>
            </m:ctrlPr>
          </m:fPr>
          <m:num>
            <m:r>
              <m:rPr>
                <m:sty m:val="bi"/>
              </m:rPr>
              <w:rPr>
                <w:rFonts w:ascii="Cambria Math" w:eastAsia="Calibri" w:hAnsi="Cambria Math" w:cs="Times New Roman"/>
                <w:sz w:val="40"/>
                <w:szCs w:val="40"/>
                <w:lang w:bidi="ar-IQ"/>
              </w:rPr>
              <m:t>A</m:t>
            </m:r>
            <m:r>
              <m:rPr>
                <m:sty m:val="b"/>
              </m:rPr>
              <w:rPr>
                <w:rFonts w:ascii="Cambria Math" w:eastAsia="Calibri" w:hAnsi="Cambria Math" w:cs="Times New Roman"/>
                <w:sz w:val="40"/>
                <w:szCs w:val="40"/>
                <w:lang w:bidi="ar-IQ"/>
              </w:rPr>
              <m:t>1</m:t>
            </m:r>
          </m:num>
          <m:den>
            <m:r>
              <m:rPr>
                <m:sty m:val="bi"/>
              </m:rPr>
              <w:rPr>
                <w:rFonts w:ascii="Cambria Math" w:eastAsia="Calibri" w:hAnsi="Cambria Math" w:cs="Times New Roman"/>
                <w:sz w:val="40"/>
                <w:szCs w:val="40"/>
                <w:lang w:bidi="ar-IQ"/>
              </w:rPr>
              <m:t>A</m:t>
            </m:r>
            <m:r>
              <m:rPr>
                <m:sty m:val="bi"/>
              </m:rPr>
              <w:rPr>
                <w:rFonts w:ascii="Cambria Math" w:eastAsia="Calibri" w:hAnsi="Cambria Math" w:cs="Times New Roman"/>
                <w:sz w:val="40"/>
                <w:szCs w:val="40"/>
                <w:lang w:bidi="ar-IQ"/>
              </w:rPr>
              <m:t>2</m:t>
            </m:r>
          </m:den>
        </m:f>
      </m:oMath>
    </w:p>
    <w:p w:rsidR="00581666" w:rsidRPr="00581666" w:rsidRDefault="00581666" w:rsidP="00581666">
      <w:pPr>
        <w:bidi w:val="0"/>
        <w:spacing w:after="200" w:line="276" w:lineRule="auto"/>
        <w:jc w:val="both"/>
        <w:rPr>
          <w:rFonts w:ascii="Times New Roman" w:eastAsia="Calibri" w:hAnsi="Times New Roman" w:cs="Times New Roman"/>
          <w:b/>
          <w:bCs/>
          <w:sz w:val="28"/>
          <w:szCs w:val="28"/>
          <w:lang w:bidi="ar-IQ"/>
        </w:rPr>
      </w:pPr>
      <w:r w:rsidRPr="00581666">
        <w:rPr>
          <w:rFonts w:ascii="Times New Roman" w:eastAsia="Calibri" w:hAnsi="Times New Roman" w:cs="Times New Roman"/>
          <w:b/>
          <w:bCs/>
          <w:sz w:val="28"/>
          <w:szCs w:val="28"/>
          <w:lang w:bidi="ar-IQ"/>
        </w:rPr>
        <w:t>2- Standard addition Method:</w:t>
      </w:r>
    </w:p>
    <w:p w:rsidR="00581666" w:rsidRPr="00581666" w:rsidRDefault="00581666" w:rsidP="00581666">
      <w:pPr>
        <w:bidi w:val="0"/>
        <w:spacing w:after="200" w:line="276" w:lineRule="auto"/>
        <w:jc w:val="both"/>
        <w:rPr>
          <w:rFonts w:ascii="Times New Roman" w:eastAsia="Calibri" w:hAnsi="Times New Roman" w:cs="Times New Roman"/>
          <w:sz w:val="28"/>
          <w:szCs w:val="28"/>
          <w:lang w:bidi="ar-IQ"/>
        </w:rPr>
      </w:pPr>
      <w:r w:rsidRPr="00581666">
        <w:rPr>
          <w:rFonts w:ascii="Times New Roman" w:eastAsia="Calibri" w:hAnsi="Times New Roman" w:cs="Times New Roman"/>
          <w:sz w:val="28"/>
          <w:szCs w:val="28"/>
          <w:lang w:bidi="ar-IQ"/>
        </w:rPr>
        <w:t xml:space="preserve">In this method preparing two </w:t>
      </w:r>
      <w:r w:rsidR="00AD5A1B" w:rsidRPr="00581666">
        <w:rPr>
          <w:rFonts w:ascii="Times New Roman" w:eastAsia="Calibri" w:hAnsi="Times New Roman" w:cs="Times New Roman"/>
          <w:sz w:val="28"/>
          <w:szCs w:val="28"/>
          <w:lang w:bidi="ar-IQ"/>
        </w:rPr>
        <w:t>solutions;</w:t>
      </w:r>
      <w:r w:rsidRPr="00581666">
        <w:rPr>
          <w:rFonts w:ascii="Times New Roman" w:eastAsia="Calibri" w:hAnsi="Times New Roman" w:cs="Times New Roman"/>
          <w:sz w:val="28"/>
          <w:szCs w:val="28"/>
          <w:lang w:bidi="ar-IQ"/>
        </w:rPr>
        <w:t xml:space="preserve"> the first one </w:t>
      </w:r>
      <w:r w:rsidR="00AD5A1B" w:rsidRPr="00581666">
        <w:rPr>
          <w:rFonts w:ascii="Times New Roman" w:eastAsia="Calibri" w:hAnsi="Times New Roman" w:cs="Times New Roman"/>
          <w:sz w:val="28"/>
          <w:szCs w:val="28"/>
          <w:lang w:bidi="ar-IQ"/>
        </w:rPr>
        <w:t>containing</w:t>
      </w:r>
      <w:r w:rsidRPr="00581666">
        <w:rPr>
          <w:rFonts w:ascii="Times New Roman" w:eastAsia="Calibri" w:hAnsi="Times New Roman" w:cs="Times New Roman"/>
          <w:sz w:val="28"/>
          <w:szCs w:val="28"/>
          <w:lang w:bidi="ar-IQ"/>
        </w:rPr>
        <w:t xml:space="preserve"> Known </w:t>
      </w:r>
      <w:r w:rsidR="00D82152" w:rsidRPr="00581666">
        <w:rPr>
          <w:rFonts w:ascii="Times New Roman" w:eastAsia="Calibri" w:hAnsi="Times New Roman" w:cs="Times New Roman"/>
          <w:sz w:val="28"/>
          <w:szCs w:val="28"/>
          <w:lang w:bidi="ar-IQ"/>
        </w:rPr>
        <w:t>solution,</w:t>
      </w:r>
      <w:r w:rsidRPr="00581666">
        <w:rPr>
          <w:rFonts w:ascii="Times New Roman" w:eastAsia="Calibri" w:hAnsi="Times New Roman" w:cs="Times New Roman"/>
          <w:sz w:val="28"/>
          <w:szCs w:val="28"/>
          <w:lang w:bidi="ar-IQ"/>
        </w:rPr>
        <w:t xml:space="preserve"> the second solution </w:t>
      </w:r>
      <w:r w:rsidR="00AD5A1B" w:rsidRPr="00581666">
        <w:rPr>
          <w:rFonts w:ascii="Times New Roman" w:eastAsia="Calibri" w:hAnsi="Times New Roman" w:cs="Times New Roman"/>
          <w:sz w:val="28"/>
          <w:szCs w:val="28"/>
          <w:lang w:bidi="ar-IQ"/>
        </w:rPr>
        <w:t>containing</w:t>
      </w:r>
      <w:r w:rsidRPr="00581666">
        <w:rPr>
          <w:rFonts w:ascii="Times New Roman" w:eastAsia="Calibri" w:hAnsi="Times New Roman" w:cs="Times New Roman"/>
          <w:sz w:val="28"/>
          <w:szCs w:val="28"/>
          <w:lang w:bidi="ar-IQ"/>
        </w:rPr>
        <w:t xml:space="preserve"> parts of volume from first one with volume from Standard solution </w:t>
      </w:r>
      <w:r w:rsidR="00D82152" w:rsidRPr="00581666">
        <w:rPr>
          <w:rFonts w:ascii="Times New Roman" w:eastAsia="Calibri" w:hAnsi="Times New Roman" w:cs="Times New Roman"/>
          <w:sz w:val="28"/>
          <w:szCs w:val="28"/>
          <w:lang w:bidi="ar-IQ"/>
        </w:rPr>
        <w:t>so</w:t>
      </w:r>
      <w:r w:rsidRPr="00581666">
        <w:rPr>
          <w:rFonts w:ascii="Times New Roman" w:eastAsia="Calibri" w:hAnsi="Times New Roman" w:cs="Times New Roman"/>
          <w:sz w:val="28"/>
          <w:szCs w:val="28"/>
          <w:lang w:bidi="ar-IQ"/>
        </w:rPr>
        <w:t xml:space="preserve">, </w:t>
      </w:r>
      <w:r w:rsidR="00D82152" w:rsidRPr="00581666">
        <w:rPr>
          <w:rFonts w:ascii="Times New Roman" w:eastAsia="Calibri" w:hAnsi="Times New Roman" w:cs="Times New Roman"/>
          <w:sz w:val="28"/>
          <w:szCs w:val="28"/>
          <w:lang w:bidi="ar-IQ"/>
        </w:rPr>
        <w:t>and the</w:t>
      </w:r>
      <w:r w:rsidRPr="00581666">
        <w:rPr>
          <w:rFonts w:ascii="Times New Roman" w:eastAsia="Calibri" w:hAnsi="Times New Roman" w:cs="Times New Roman"/>
          <w:sz w:val="28"/>
          <w:szCs w:val="28"/>
          <w:lang w:bidi="ar-IQ"/>
        </w:rPr>
        <w:t xml:space="preserve"> absorption for first and second solution by </w:t>
      </w:r>
      <w:r w:rsidR="00D82152" w:rsidRPr="00581666">
        <w:rPr>
          <w:rFonts w:ascii="Times New Roman" w:eastAsia="Calibri" w:hAnsi="Times New Roman" w:cs="Times New Roman"/>
          <w:sz w:val="28"/>
          <w:szCs w:val="28"/>
          <w:lang w:bidi="ar-IQ"/>
        </w:rPr>
        <w:t>equation:</w:t>
      </w:r>
    </w:p>
    <w:p w:rsidR="0001142C" w:rsidRDefault="0001142C" w:rsidP="00581666">
      <w:pPr>
        <w:tabs>
          <w:tab w:val="left" w:pos="1020"/>
        </w:tabs>
        <w:bidi w:val="0"/>
        <w:spacing w:after="200" w:line="276" w:lineRule="auto"/>
        <w:jc w:val="both"/>
        <w:rPr>
          <w:rFonts w:ascii="Times New Roman" w:eastAsia="Calibri" w:hAnsi="Times New Roman" w:cs="Times New Roman"/>
          <w:sz w:val="28"/>
          <w:szCs w:val="28"/>
          <w:lang w:bidi="ar-IQ"/>
        </w:rPr>
      </w:pPr>
    </w:p>
    <w:p w:rsidR="00581666" w:rsidRPr="00581666" w:rsidRDefault="00581666" w:rsidP="0001142C">
      <w:pPr>
        <w:tabs>
          <w:tab w:val="left" w:pos="1020"/>
        </w:tabs>
        <w:bidi w:val="0"/>
        <w:spacing w:after="200" w:line="276" w:lineRule="auto"/>
        <w:jc w:val="both"/>
        <w:rPr>
          <w:rFonts w:ascii="Times New Roman" w:eastAsia="Calibri" w:hAnsi="Times New Roman" w:cs="Times New Roman"/>
          <w:b/>
          <w:bCs/>
          <w:sz w:val="40"/>
          <w:szCs w:val="40"/>
          <w:lang w:bidi="ar-IQ"/>
        </w:rPr>
      </w:pPr>
      <w:r w:rsidRPr="00581666">
        <w:rPr>
          <w:rFonts w:ascii="Times New Roman" w:eastAsia="Calibri" w:hAnsi="Times New Roman" w:cs="Times New Roman"/>
          <w:sz w:val="28"/>
          <w:szCs w:val="28"/>
          <w:lang w:bidi="ar-IQ"/>
        </w:rPr>
        <w:tab/>
      </w:r>
      <w:r w:rsidRPr="00581666">
        <w:rPr>
          <w:rFonts w:ascii="Times New Roman" w:eastAsia="Calibri" w:hAnsi="Times New Roman" w:cs="Times New Roman"/>
          <w:b/>
          <w:bCs/>
          <w:sz w:val="40"/>
          <w:szCs w:val="40"/>
          <w:lang w:bidi="ar-IQ"/>
        </w:rPr>
        <w:t xml:space="preserve"> </w:t>
      </w:r>
      <w:r w:rsidRPr="00581666">
        <w:rPr>
          <w:rFonts w:ascii="Times New Roman" w:eastAsia="Calibri" w:hAnsi="Times New Roman" w:cs="Times New Roman"/>
          <w:b/>
          <w:bCs/>
          <w:sz w:val="40"/>
          <w:szCs w:val="40"/>
          <w:lang w:bidi="ar-IQ"/>
        </w:rPr>
        <w:tab/>
      </w:r>
      <w:proofErr w:type="spellStart"/>
      <w:r w:rsidRPr="00581666">
        <w:rPr>
          <w:rFonts w:ascii="Times New Roman" w:eastAsia="Calibri" w:hAnsi="Times New Roman" w:cs="Times New Roman"/>
          <w:b/>
          <w:bCs/>
          <w:sz w:val="40"/>
          <w:szCs w:val="40"/>
          <w:lang w:bidi="ar-IQ"/>
        </w:rPr>
        <w:t>C</w:t>
      </w:r>
      <w:r w:rsidRPr="00581666">
        <w:rPr>
          <w:rFonts w:ascii="Times New Roman" w:eastAsia="Calibri" w:hAnsi="Times New Roman" w:cs="Times New Roman"/>
          <w:b/>
          <w:bCs/>
          <w:sz w:val="40"/>
          <w:szCs w:val="40"/>
          <w:vertAlign w:val="subscript"/>
          <w:lang w:bidi="ar-IQ"/>
        </w:rPr>
        <w:t>unk</w:t>
      </w:r>
      <w:proofErr w:type="spellEnd"/>
      <w:r w:rsidRPr="00581666">
        <w:rPr>
          <w:rFonts w:ascii="Times New Roman" w:eastAsia="Calibri" w:hAnsi="Times New Roman" w:cs="Times New Roman"/>
          <w:b/>
          <w:bCs/>
          <w:sz w:val="40"/>
          <w:szCs w:val="40"/>
          <w:vertAlign w:val="subscript"/>
          <w:lang w:bidi="ar-IQ"/>
        </w:rPr>
        <w:t xml:space="preserve"> </w:t>
      </w:r>
      <w:r w:rsidRPr="00581666">
        <w:rPr>
          <w:rFonts w:ascii="Times New Roman" w:eastAsia="Calibri" w:hAnsi="Times New Roman" w:cs="Times New Roman"/>
          <w:b/>
          <w:bCs/>
          <w:sz w:val="40"/>
          <w:szCs w:val="40"/>
          <w:lang w:bidi="ar-IQ"/>
        </w:rPr>
        <w:t xml:space="preserve">= </w:t>
      </w:r>
      <m:oMath>
        <m:f>
          <m:fPr>
            <m:ctrlPr>
              <w:rPr>
                <w:rFonts w:ascii="Cambria Math" w:eastAsia="Calibri" w:hAnsi="Cambria Math" w:cs="Times New Roman"/>
                <w:b/>
                <w:bCs/>
                <w:i/>
                <w:sz w:val="40"/>
                <w:szCs w:val="40"/>
                <w:lang w:bidi="ar-IQ"/>
              </w:rPr>
            </m:ctrlPr>
          </m:fPr>
          <m:num>
            <m:r>
              <m:rPr>
                <m:sty m:val="bi"/>
              </m:rPr>
              <w:rPr>
                <w:rFonts w:ascii="Cambria Math" w:eastAsia="Calibri" w:hAnsi="Cambria Math" w:cs="Times New Roman"/>
                <w:sz w:val="40"/>
                <w:szCs w:val="40"/>
                <w:lang w:bidi="ar-IQ"/>
              </w:rPr>
              <m:t xml:space="preserve">Aunk × Cstd </m:t>
            </m:r>
          </m:num>
          <m:den>
            <m:r>
              <m:rPr>
                <m:sty m:val="bi"/>
              </m:rPr>
              <w:rPr>
                <w:rFonts w:ascii="Cambria Math" w:eastAsia="Calibri" w:hAnsi="Cambria Math" w:cs="Times New Roman"/>
                <w:sz w:val="40"/>
                <w:szCs w:val="40"/>
                <w:lang w:bidi="ar-IQ"/>
              </w:rPr>
              <m:t>(Aunk + std)-Aunk</m:t>
            </m:r>
          </m:den>
        </m:f>
      </m:oMath>
    </w:p>
    <w:p w:rsidR="00581666" w:rsidRPr="00581666" w:rsidRDefault="00581666" w:rsidP="00581666">
      <w:pPr>
        <w:tabs>
          <w:tab w:val="left" w:pos="1605"/>
        </w:tabs>
        <w:bidi w:val="0"/>
        <w:spacing w:after="200" w:line="276" w:lineRule="auto"/>
        <w:jc w:val="both"/>
        <w:rPr>
          <w:rFonts w:ascii="Times New Roman" w:eastAsia="Calibri" w:hAnsi="Times New Roman" w:cs="Times New Roman"/>
          <w:b/>
          <w:bCs/>
          <w:sz w:val="28"/>
          <w:szCs w:val="28"/>
          <w:lang w:bidi="ar-IQ"/>
        </w:rPr>
      </w:pPr>
      <w:r w:rsidRPr="00581666">
        <w:rPr>
          <w:rFonts w:ascii="Times New Roman" w:eastAsia="Calibri" w:hAnsi="Times New Roman" w:cs="Times New Roman"/>
          <w:b/>
          <w:bCs/>
          <w:sz w:val="28"/>
          <w:szCs w:val="28"/>
          <w:lang w:bidi="ar-IQ"/>
        </w:rPr>
        <w:lastRenderedPageBreak/>
        <w:t>3- Beers law method:</w:t>
      </w:r>
    </w:p>
    <w:p w:rsidR="00581666" w:rsidRPr="00581666" w:rsidRDefault="00581666" w:rsidP="00581666">
      <w:pPr>
        <w:tabs>
          <w:tab w:val="left" w:pos="1605"/>
        </w:tabs>
        <w:bidi w:val="0"/>
        <w:spacing w:after="200" w:line="276" w:lineRule="auto"/>
        <w:jc w:val="both"/>
        <w:rPr>
          <w:rFonts w:ascii="Times New Roman" w:eastAsia="Calibri" w:hAnsi="Times New Roman" w:cs="Times New Roman"/>
          <w:sz w:val="28"/>
          <w:szCs w:val="28"/>
          <w:lang w:bidi="ar-IQ"/>
        </w:rPr>
      </w:pPr>
      <w:r w:rsidRPr="00581666">
        <w:rPr>
          <w:rFonts w:ascii="Times New Roman" w:eastAsia="Calibri" w:hAnsi="Times New Roman" w:cs="Times New Roman"/>
          <w:sz w:val="28"/>
          <w:szCs w:val="28"/>
          <w:lang w:bidi="ar-IQ"/>
        </w:rPr>
        <w:t xml:space="preserve">In this method; can be </w:t>
      </w:r>
      <w:r w:rsidR="00AD5A1B" w:rsidRPr="00581666">
        <w:rPr>
          <w:rFonts w:ascii="Times New Roman" w:eastAsia="Calibri" w:hAnsi="Times New Roman" w:cs="Times New Roman"/>
          <w:sz w:val="28"/>
          <w:szCs w:val="28"/>
          <w:lang w:bidi="ar-IQ"/>
        </w:rPr>
        <w:t>determining</w:t>
      </w:r>
      <w:r w:rsidRPr="00581666">
        <w:rPr>
          <w:rFonts w:ascii="Times New Roman" w:eastAsia="Calibri" w:hAnsi="Times New Roman" w:cs="Times New Roman"/>
          <w:sz w:val="28"/>
          <w:szCs w:val="28"/>
          <w:lang w:bidi="ar-IQ"/>
        </w:rPr>
        <w:t xml:space="preserve"> Concentration of absorption solution when available molar absorption constant (ɛ</w:t>
      </w:r>
      <w:r w:rsidR="00AD5A1B" w:rsidRPr="00581666">
        <w:rPr>
          <w:rFonts w:ascii="Times New Roman" w:eastAsia="Calibri" w:hAnsi="Times New Roman" w:cs="Times New Roman"/>
          <w:sz w:val="28"/>
          <w:szCs w:val="28"/>
          <w:lang w:bidi="ar-IQ"/>
        </w:rPr>
        <w:t>):</w:t>
      </w:r>
    </w:p>
    <w:p w:rsidR="00581666" w:rsidRPr="00581666" w:rsidRDefault="00581666" w:rsidP="00581666">
      <w:pPr>
        <w:tabs>
          <w:tab w:val="left" w:pos="1605"/>
        </w:tabs>
        <w:bidi w:val="0"/>
        <w:spacing w:after="200" w:line="276" w:lineRule="auto"/>
        <w:jc w:val="both"/>
        <w:rPr>
          <w:rFonts w:ascii="Times New Roman" w:eastAsia="Calibri" w:hAnsi="Times New Roman" w:cs="Times New Roman"/>
          <w:sz w:val="28"/>
          <w:szCs w:val="28"/>
          <w:lang w:bidi="ar-IQ"/>
        </w:rPr>
      </w:pPr>
    </w:p>
    <w:p w:rsidR="00581666" w:rsidRPr="00581666" w:rsidRDefault="00581666" w:rsidP="00581666">
      <w:pPr>
        <w:tabs>
          <w:tab w:val="left" w:pos="1605"/>
        </w:tabs>
        <w:bidi w:val="0"/>
        <w:spacing w:after="200" w:line="276" w:lineRule="auto"/>
        <w:jc w:val="both"/>
        <w:rPr>
          <w:rFonts w:ascii="Times New Roman" w:eastAsia="Calibri" w:hAnsi="Times New Roman" w:cs="Times New Roman"/>
          <w:b/>
          <w:bCs/>
          <w:sz w:val="28"/>
          <w:szCs w:val="28"/>
          <w:lang w:bidi="ar-IQ"/>
        </w:rPr>
      </w:pPr>
      <w:r w:rsidRPr="00581666">
        <w:rPr>
          <w:rFonts w:ascii="Times New Roman" w:eastAsia="Calibri" w:hAnsi="Times New Roman" w:cs="Times New Roman"/>
          <w:b/>
          <w:bCs/>
          <w:sz w:val="28"/>
          <w:szCs w:val="28"/>
          <w:lang w:bidi="ar-IQ"/>
        </w:rPr>
        <w:t xml:space="preserve">4- Calibration </w:t>
      </w:r>
      <w:r w:rsidR="00AD5A1B" w:rsidRPr="00581666">
        <w:rPr>
          <w:rFonts w:ascii="Times New Roman" w:eastAsia="Calibri" w:hAnsi="Times New Roman" w:cs="Times New Roman"/>
          <w:b/>
          <w:bCs/>
          <w:sz w:val="28"/>
          <w:szCs w:val="28"/>
          <w:lang w:bidi="ar-IQ"/>
        </w:rPr>
        <w:t>method:</w:t>
      </w:r>
      <w:r>
        <w:rPr>
          <w:rFonts w:ascii="Times New Roman" w:eastAsia="Calibri" w:hAnsi="Times New Roman" w:cs="Times New Roman"/>
          <w:b/>
          <w:bCs/>
          <w:sz w:val="28"/>
          <w:szCs w:val="28"/>
          <w:lang w:bidi="ar-IQ"/>
        </w:rPr>
        <w:t xml:space="preserve"> </w:t>
      </w:r>
    </w:p>
    <w:p w:rsidR="00581666" w:rsidRPr="00581666" w:rsidRDefault="00581666" w:rsidP="00581666">
      <w:pPr>
        <w:tabs>
          <w:tab w:val="left" w:pos="1605"/>
        </w:tabs>
        <w:bidi w:val="0"/>
        <w:spacing w:after="200" w:line="276" w:lineRule="auto"/>
        <w:jc w:val="both"/>
        <w:rPr>
          <w:rFonts w:ascii="Times New Roman" w:eastAsia="Calibri" w:hAnsi="Times New Roman" w:cs="Times New Roman"/>
          <w:sz w:val="28"/>
          <w:szCs w:val="28"/>
          <w:lang w:bidi="ar-IQ"/>
        </w:rPr>
      </w:pPr>
      <w:r w:rsidRPr="00581666">
        <w:rPr>
          <w:rFonts w:ascii="Times New Roman" w:eastAsia="Calibri" w:hAnsi="Times New Roman" w:cs="Times New Roman"/>
          <w:sz w:val="28"/>
          <w:szCs w:val="28"/>
          <w:lang w:bidi="ar-IQ"/>
        </w:rPr>
        <w:t xml:space="preserve">In this </w:t>
      </w:r>
      <w:r w:rsidR="00AD5A1B" w:rsidRPr="00581666">
        <w:rPr>
          <w:rFonts w:ascii="Times New Roman" w:eastAsia="Calibri" w:hAnsi="Times New Roman" w:cs="Times New Roman"/>
          <w:sz w:val="28"/>
          <w:szCs w:val="28"/>
          <w:lang w:bidi="ar-IQ"/>
        </w:rPr>
        <w:t>method;</w:t>
      </w:r>
      <w:r w:rsidRPr="00581666">
        <w:rPr>
          <w:rFonts w:ascii="Times New Roman" w:eastAsia="Calibri" w:hAnsi="Times New Roman" w:cs="Times New Roman"/>
          <w:sz w:val="28"/>
          <w:szCs w:val="28"/>
          <w:lang w:bidi="ar-IQ"/>
        </w:rPr>
        <w:t xml:space="preserve"> drawing a concentration </w:t>
      </w:r>
      <w:r w:rsidR="00AD5A1B" w:rsidRPr="00581666">
        <w:rPr>
          <w:rFonts w:ascii="Times New Roman" w:eastAsia="Calibri" w:hAnsi="Times New Roman" w:cs="Times New Roman"/>
          <w:sz w:val="28"/>
          <w:szCs w:val="28"/>
          <w:lang w:bidi="ar-IQ"/>
        </w:rPr>
        <w:t>values (X</w:t>
      </w:r>
      <w:r w:rsidRPr="00581666">
        <w:rPr>
          <w:rFonts w:ascii="Times New Roman" w:eastAsia="Calibri" w:hAnsi="Times New Roman" w:cs="Times New Roman"/>
          <w:sz w:val="28"/>
          <w:szCs w:val="28"/>
          <w:lang w:bidi="ar-IQ"/>
        </w:rPr>
        <w:t xml:space="preserve">-axis) </w:t>
      </w:r>
      <w:r w:rsidR="00AD5A1B" w:rsidRPr="00581666">
        <w:rPr>
          <w:rFonts w:ascii="Times New Roman" w:eastAsia="Calibri" w:hAnsi="Times New Roman" w:cs="Times New Roman"/>
          <w:sz w:val="28"/>
          <w:szCs w:val="28"/>
          <w:lang w:bidi="ar-IQ"/>
        </w:rPr>
        <w:t>against</w:t>
      </w:r>
      <w:r w:rsidRPr="00581666">
        <w:rPr>
          <w:rFonts w:ascii="Times New Roman" w:eastAsia="Calibri" w:hAnsi="Times New Roman" w:cs="Times New Roman"/>
          <w:sz w:val="28"/>
          <w:szCs w:val="28"/>
          <w:lang w:bidi="ar-IQ"/>
        </w:rPr>
        <w:t xml:space="preserve"> </w:t>
      </w:r>
      <w:r w:rsidR="00AD5A1B" w:rsidRPr="00581666">
        <w:rPr>
          <w:rFonts w:ascii="Times New Roman" w:eastAsia="Calibri" w:hAnsi="Times New Roman" w:cs="Times New Roman"/>
          <w:sz w:val="28"/>
          <w:szCs w:val="28"/>
          <w:lang w:bidi="ar-IQ"/>
        </w:rPr>
        <w:t>absorption</w:t>
      </w:r>
      <w:r w:rsidRPr="00581666">
        <w:rPr>
          <w:rFonts w:ascii="Times New Roman" w:eastAsia="Calibri" w:hAnsi="Times New Roman" w:cs="Times New Roman"/>
          <w:sz w:val="28"/>
          <w:szCs w:val="28"/>
          <w:lang w:bidi="ar-IQ"/>
        </w:rPr>
        <w:t xml:space="preserve"> values </w:t>
      </w:r>
      <w:r w:rsidR="00AD5A1B" w:rsidRPr="00581666">
        <w:rPr>
          <w:rFonts w:ascii="Times New Roman" w:eastAsia="Calibri" w:hAnsi="Times New Roman" w:cs="Times New Roman"/>
          <w:sz w:val="28"/>
          <w:szCs w:val="28"/>
          <w:lang w:bidi="ar-IQ"/>
        </w:rPr>
        <w:t>(Y</w:t>
      </w:r>
      <w:r w:rsidRPr="00581666">
        <w:rPr>
          <w:rFonts w:ascii="Times New Roman" w:eastAsia="Calibri" w:hAnsi="Times New Roman" w:cs="Times New Roman"/>
          <w:sz w:val="28"/>
          <w:szCs w:val="28"/>
          <w:lang w:bidi="ar-IQ"/>
        </w:rPr>
        <w:t xml:space="preserve">- axis). So the </w:t>
      </w:r>
      <w:r w:rsidR="00AD5A1B" w:rsidRPr="00581666">
        <w:rPr>
          <w:rFonts w:ascii="Times New Roman" w:eastAsia="Calibri" w:hAnsi="Times New Roman" w:cs="Times New Roman"/>
          <w:sz w:val="28"/>
          <w:szCs w:val="28"/>
          <w:lang w:bidi="ar-IQ"/>
        </w:rPr>
        <w:t>straight</w:t>
      </w:r>
      <w:r w:rsidRPr="00581666">
        <w:rPr>
          <w:rFonts w:ascii="Times New Roman" w:eastAsia="Calibri" w:hAnsi="Times New Roman" w:cs="Times New Roman"/>
          <w:sz w:val="28"/>
          <w:szCs w:val="28"/>
          <w:lang w:bidi="ar-IQ"/>
        </w:rPr>
        <w:t xml:space="preserve"> line between X and Y </w:t>
      </w:r>
      <w:r w:rsidR="00AD5A1B" w:rsidRPr="00581666">
        <w:rPr>
          <w:rFonts w:ascii="Times New Roman" w:eastAsia="Calibri" w:hAnsi="Times New Roman" w:cs="Times New Roman"/>
          <w:sz w:val="28"/>
          <w:szCs w:val="28"/>
          <w:lang w:bidi="ar-IQ"/>
        </w:rPr>
        <w:t>axis's</w:t>
      </w:r>
      <w:r w:rsidRPr="00581666">
        <w:rPr>
          <w:rFonts w:ascii="Times New Roman" w:eastAsia="Calibri" w:hAnsi="Times New Roman" w:cs="Times New Roman"/>
          <w:sz w:val="28"/>
          <w:szCs w:val="28"/>
          <w:lang w:bidi="ar-IQ"/>
        </w:rPr>
        <w:t xml:space="preserve"> refers </w:t>
      </w:r>
      <w:r w:rsidR="00AD5A1B" w:rsidRPr="00581666">
        <w:rPr>
          <w:rFonts w:ascii="Times New Roman" w:eastAsia="Calibri" w:hAnsi="Times New Roman" w:cs="Times New Roman"/>
          <w:sz w:val="28"/>
          <w:szCs w:val="28"/>
          <w:lang w:bidi="ar-IQ"/>
        </w:rPr>
        <w:t>to correlation</w:t>
      </w:r>
      <w:r w:rsidRPr="00581666">
        <w:rPr>
          <w:rFonts w:ascii="Times New Roman" w:eastAsia="Calibri" w:hAnsi="Times New Roman" w:cs="Times New Roman"/>
          <w:sz w:val="28"/>
          <w:szCs w:val="28"/>
          <w:lang w:bidi="ar-IQ"/>
        </w:rPr>
        <w:t xml:space="preserve"> coefficient for (</w:t>
      </w:r>
      <w:r w:rsidR="00AD5A1B" w:rsidRPr="00581666">
        <w:rPr>
          <w:rFonts w:ascii="Times New Roman" w:eastAsia="Calibri" w:hAnsi="Times New Roman" w:cs="Times New Roman"/>
          <w:sz w:val="28"/>
          <w:szCs w:val="28"/>
          <w:lang w:bidi="ar-IQ"/>
        </w:rPr>
        <w:t>A,</w:t>
      </w:r>
      <w:r w:rsidRPr="00581666">
        <w:rPr>
          <w:rFonts w:ascii="Times New Roman" w:eastAsia="Calibri" w:hAnsi="Times New Roman" w:cs="Times New Roman"/>
          <w:sz w:val="28"/>
          <w:szCs w:val="28"/>
          <w:lang w:bidi="ar-IQ"/>
        </w:rPr>
        <w:t xml:space="preserve"> C) where a drop line (</w:t>
      </w:r>
      <w:proofErr w:type="spellStart"/>
      <w:r w:rsidRPr="00581666">
        <w:rPr>
          <w:rFonts w:ascii="Times New Roman" w:eastAsia="Calibri" w:hAnsi="Times New Roman" w:cs="Times New Roman"/>
          <w:sz w:val="28"/>
          <w:szCs w:val="28"/>
          <w:lang w:bidi="ar-IQ"/>
        </w:rPr>
        <w:t>xy</w:t>
      </w:r>
      <w:proofErr w:type="spellEnd"/>
      <w:r w:rsidRPr="00581666">
        <w:rPr>
          <w:rFonts w:ascii="Times New Roman" w:eastAsia="Calibri" w:hAnsi="Times New Roman" w:cs="Times New Roman"/>
          <w:sz w:val="28"/>
          <w:szCs w:val="28"/>
          <w:lang w:bidi="ar-IQ"/>
        </w:rPr>
        <w:t xml:space="preserve">) refers to </w:t>
      </w:r>
      <w:r w:rsidR="00AD5A1B" w:rsidRPr="00581666">
        <w:rPr>
          <w:rFonts w:ascii="Times New Roman" w:eastAsia="Calibri" w:hAnsi="Times New Roman" w:cs="Times New Roman"/>
          <w:sz w:val="28"/>
          <w:szCs w:val="28"/>
          <w:lang w:bidi="ar-IQ"/>
        </w:rPr>
        <w:t>unknown</w:t>
      </w:r>
      <w:r w:rsidRPr="00581666">
        <w:rPr>
          <w:rFonts w:ascii="Times New Roman" w:eastAsia="Calibri" w:hAnsi="Times New Roman" w:cs="Times New Roman"/>
          <w:sz w:val="28"/>
          <w:szCs w:val="28"/>
          <w:lang w:bidi="ar-IQ"/>
        </w:rPr>
        <w:t xml:space="preserve"> </w:t>
      </w:r>
      <w:r w:rsidR="00AD5A1B" w:rsidRPr="00581666">
        <w:rPr>
          <w:rFonts w:ascii="Times New Roman" w:eastAsia="Calibri" w:hAnsi="Times New Roman" w:cs="Times New Roman"/>
          <w:sz w:val="28"/>
          <w:szCs w:val="28"/>
          <w:lang w:bidi="ar-IQ"/>
        </w:rPr>
        <w:t xml:space="preserve">concentration. </w:t>
      </w:r>
    </w:p>
    <w:p w:rsidR="00581666" w:rsidRPr="00581666" w:rsidRDefault="00581666" w:rsidP="00581666">
      <w:pPr>
        <w:tabs>
          <w:tab w:val="left" w:pos="1605"/>
        </w:tabs>
        <w:bidi w:val="0"/>
        <w:spacing w:after="200" w:line="276" w:lineRule="auto"/>
        <w:jc w:val="both"/>
        <w:rPr>
          <w:rFonts w:ascii="Times New Roman" w:eastAsia="Calibri" w:hAnsi="Times New Roman" w:cs="Times New Roman"/>
          <w:sz w:val="28"/>
          <w:szCs w:val="28"/>
          <w:lang w:bidi="ar-IQ"/>
        </w:rPr>
      </w:pPr>
    </w:p>
    <w:p w:rsidR="00581666" w:rsidRPr="00581666" w:rsidRDefault="00DE592B" w:rsidP="00581666">
      <w:pPr>
        <w:tabs>
          <w:tab w:val="left" w:pos="1605"/>
        </w:tabs>
        <w:bidi w:val="0"/>
        <w:spacing w:after="200" w:line="276" w:lineRule="auto"/>
        <w:jc w:val="both"/>
        <w:rPr>
          <w:rFonts w:ascii="Times New Roman" w:eastAsia="Calibri" w:hAnsi="Times New Roman" w:cs="Times New Roman"/>
          <w:sz w:val="28"/>
          <w:szCs w:val="28"/>
          <w:lang w:bidi="ar-IQ"/>
        </w:rPr>
      </w:pPr>
      <w:r>
        <w:rPr>
          <w:noProof/>
        </w:rPr>
        <w:pict>
          <v:shape id="مربع نص 16" o:spid="_x0000_s1088" type="#_x0000_t202" style="position:absolute;left:0;text-align:left;margin-left:20.25pt;margin-top:10.3pt;width:381pt;height:239pt;z-index:251707392;visibility:visibl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" fillcolor="window" strokeweight=".5pt">
            <v:textbox>
              <w:txbxContent>
                <w:p w:rsidR="00581666" w:rsidRDefault="00581666" w:rsidP="00581666">
                  <w:pPr>
                    <w:jc w:val="center"/>
                    <w:rPr>
                      <w:lang w:bidi="ar-IQ"/>
                    </w:rPr>
                  </w:pPr>
                  <w:r>
                    <w:rPr>
                      <w:rFonts w:asciiTheme="majorBidi" w:hAnsiTheme="majorBidi" w:cstheme="majorBidi"/>
                      <w:noProof/>
                      <w:sz w:val="28"/>
                      <w:szCs w:val="28"/>
                    </w:rPr>
                    <w:drawing>
                      <wp:inline distT="0" distB="0" distL="0" distR="0" wp14:anchorId="273D8D53" wp14:editId="7F63787F">
                        <wp:extent cx="4819650" cy="2933700"/>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2933700"/>
                                </a:xfrm>
                                <a:prstGeom prst="rect">
                                  <a:avLst/>
                                </a:prstGeom>
                                <a:noFill/>
                                <a:ln>
                                  <a:noFill/>
                                </a:ln>
                              </pic:spPr>
                            </pic:pic>
                          </a:graphicData>
                        </a:graphic>
                      </wp:inline>
                    </w:drawing>
                  </w:r>
                </w:p>
              </w:txbxContent>
            </v:textbox>
          </v:shape>
        </w:pict>
      </w:r>
    </w:p>
    <w:p w:rsidR="00581666" w:rsidRPr="00581666" w:rsidRDefault="00581666" w:rsidP="00581666">
      <w:pPr>
        <w:tabs>
          <w:tab w:val="left" w:pos="1605"/>
        </w:tabs>
        <w:bidi w:val="0"/>
        <w:spacing w:after="200" w:line="276" w:lineRule="auto"/>
        <w:jc w:val="both"/>
        <w:rPr>
          <w:rFonts w:ascii="Times New Roman" w:eastAsia="Calibri" w:hAnsi="Times New Roman" w:cs="Times New Roman"/>
          <w:sz w:val="28"/>
          <w:szCs w:val="28"/>
          <w:lang w:bidi="ar-IQ"/>
        </w:rPr>
      </w:pPr>
      <w:r w:rsidRPr="00581666">
        <w:rPr>
          <w:rFonts w:ascii="Times New Roman" w:eastAsia="Calibri" w:hAnsi="Times New Roman" w:cs="Times New Roman"/>
          <w:sz w:val="28"/>
          <w:szCs w:val="28"/>
          <w:lang w:bidi="ar-IQ"/>
        </w:rPr>
        <w:t xml:space="preserve"> </w:t>
      </w:r>
    </w:p>
    <w:p w:rsidR="00116E0C" w:rsidRDefault="00116E0C" w:rsidP="00581666">
      <w:pPr>
        <w:jc w:val="right"/>
        <w:rPr>
          <w:rFonts w:asciiTheme="majorBidi" w:hAnsiTheme="majorBidi" w:cstheme="majorBidi"/>
          <w:sz w:val="32"/>
          <w:szCs w:val="32"/>
          <w:rtl/>
          <w:lang w:bidi="ar-IQ"/>
        </w:rPr>
      </w:pPr>
    </w:p>
    <w:p w:rsidR="00116E0C" w:rsidRPr="00116E0C" w:rsidRDefault="00116E0C" w:rsidP="00116E0C">
      <w:pPr>
        <w:rPr>
          <w:rFonts w:asciiTheme="majorBidi" w:hAnsiTheme="majorBidi" w:cstheme="majorBidi"/>
          <w:sz w:val="32"/>
          <w:szCs w:val="32"/>
          <w:rtl/>
          <w:lang w:bidi="ar-IQ"/>
        </w:rPr>
      </w:pPr>
    </w:p>
    <w:p w:rsidR="00116E0C" w:rsidRPr="00116E0C" w:rsidRDefault="00116E0C" w:rsidP="00116E0C">
      <w:pPr>
        <w:rPr>
          <w:rFonts w:asciiTheme="majorBidi" w:hAnsiTheme="majorBidi" w:cstheme="majorBidi"/>
          <w:sz w:val="32"/>
          <w:szCs w:val="32"/>
          <w:rtl/>
          <w:lang w:bidi="ar-IQ"/>
        </w:rPr>
      </w:pPr>
    </w:p>
    <w:p w:rsidR="00116E0C" w:rsidRPr="00116E0C" w:rsidRDefault="00116E0C" w:rsidP="00116E0C">
      <w:pPr>
        <w:rPr>
          <w:rFonts w:asciiTheme="majorBidi" w:hAnsiTheme="majorBidi" w:cstheme="majorBidi"/>
          <w:sz w:val="32"/>
          <w:szCs w:val="32"/>
          <w:rtl/>
          <w:lang w:bidi="ar-IQ"/>
        </w:rPr>
      </w:pPr>
    </w:p>
    <w:p w:rsidR="00116E0C" w:rsidRPr="00116E0C" w:rsidRDefault="00116E0C" w:rsidP="00116E0C">
      <w:pPr>
        <w:rPr>
          <w:rFonts w:asciiTheme="majorBidi" w:hAnsiTheme="majorBidi" w:cstheme="majorBidi"/>
          <w:sz w:val="32"/>
          <w:szCs w:val="32"/>
          <w:rtl/>
          <w:lang w:bidi="ar-IQ"/>
        </w:rPr>
      </w:pPr>
    </w:p>
    <w:p w:rsidR="00116E0C" w:rsidRPr="00116E0C" w:rsidRDefault="00116E0C" w:rsidP="00116E0C">
      <w:pPr>
        <w:rPr>
          <w:rFonts w:asciiTheme="majorBidi" w:hAnsiTheme="majorBidi" w:cstheme="majorBidi"/>
          <w:sz w:val="32"/>
          <w:szCs w:val="32"/>
          <w:rtl/>
          <w:lang w:bidi="ar-IQ"/>
        </w:rPr>
      </w:pPr>
    </w:p>
    <w:p w:rsidR="00116E0C" w:rsidRPr="00116E0C" w:rsidRDefault="00116E0C" w:rsidP="00116E0C">
      <w:pPr>
        <w:rPr>
          <w:rFonts w:asciiTheme="majorBidi" w:hAnsiTheme="majorBidi" w:cstheme="majorBidi"/>
          <w:sz w:val="32"/>
          <w:szCs w:val="32"/>
          <w:rtl/>
          <w:lang w:bidi="ar-IQ"/>
        </w:rPr>
      </w:pPr>
    </w:p>
    <w:p w:rsidR="00116E0C" w:rsidRPr="00116E0C" w:rsidRDefault="00116E0C" w:rsidP="00116E0C">
      <w:pPr>
        <w:rPr>
          <w:rFonts w:asciiTheme="majorBidi" w:hAnsiTheme="majorBidi" w:cstheme="majorBidi"/>
          <w:sz w:val="32"/>
          <w:szCs w:val="32"/>
          <w:rtl/>
          <w:lang w:bidi="ar-IQ"/>
        </w:rPr>
      </w:pPr>
    </w:p>
    <w:p w:rsidR="00116E0C" w:rsidRPr="00116E0C" w:rsidRDefault="00116E0C" w:rsidP="00116E0C">
      <w:pPr>
        <w:rPr>
          <w:rFonts w:asciiTheme="majorBidi" w:hAnsiTheme="majorBidi" w:cstheme="majorBidi"/>
          <w:sz w:val="32"/>
          <w:szCs w:val="32"/>
          <w:rtl/>
          <w:lang w:bidi="ar-IQ"/>
        </w:rPr>
      </w:pPr>
    </w:p>
    <w:p w:rsidR="00116E0C" w:rsidRPr="00116E0C" w:rsidRDefault="00116E0C" w:rsidP="00116E0C">
      <w:pPr>
        <w:rPr>
          <w:rFonts w:asciiTheme="majorBidi" w:hAnsiTheme="majorBidi" w:cstheme="majorBidi"/>
          <w:sz w:val="32"/>
          <w:szCs w:val="32"/>
          <w:rtl/>
          <w:lang w:bidi="ar-IQ"/>
        </w:rPr>
      </w:pPr>
    </w:p>
    <w:p w:rsidR="00116E0C" w:rsidRDefault="00116E0C" w:rsidP="00116E0C">
      <w:pPr>
        <w:rPr>
          <w:rFonts w:asciiTheme="majorBidi" w:hAnsiTheme="majorBidi" w:cstheme="majorBidi"/>
          <w:sz w:val="32"/>
          <w:szCs w:val="32"/>
          <w:rtl/>
          <w:lang w:bidi="ar-IQ"/>
        </w:rPr>
      </w:pPr>
    </w:p>
    <w:p w:rsidR="00627194" w:rsidRDefault="00116E0C" w:rsidP="00116E0C">
      <w:pPr>
        <w:tabs>
          <w:tab w:val="left" w:pos="6146"/>
        </w:tabs>
        <w:rPr>
          <w:rFonts w:asciiTheme="majorBidi" w:hAnsiTheme="majorBidi" w:cstheme="majorBidi"/>
          <w:sz w:val="32"/>
          <w:szCs w:val="32"/>
          <w:rtl/>
          <w:lang w:bidi="ar-IQ"/>
        </w:rPr>
      </w:pPr>
      <w:r>
        <w:rPr>
          <w:rFonts w:asciiTheme="majorBidi" w:hAnsiTheme="majorBidi" w:cstheme="majorBidi"/>
          <w:sz w:val="32"/>
          <w:szCs w:val="32"/>
          <w:rtl/>
          <w:lang w:bidi="ar-IQ"/>
        </w:rPr>
        <w:tab/>
      </w:r>
    </w:p>
    <w:p w:rsidR="00116E0C" w:rsidRDefault="00116E0C" w:rsidP="00116E0C">
      <w:pPr>
        <w:tabs>
          <w:tab w:val="left" w:pos="6146"/>
        </w:tabs>
        <w:rPr>
          <w:rFonts w:asciiTheme="majorBidi" w:hAnsiTheme="majorBidi" w:cstheme="majorBidi"/>
          <w:sz w:val="32"/>
          <w:szCs w:val="32"/>
          <w:rtl/>
          <w:lang w:bidi="ar-IQ"/>
        </w:rPr>
      </w:pPr>
    </w:p>
    <w:p w:rsidR="00116E0C" w:rsidRDefault="00116E0C" w:rsidP="00116E0C">
      <w:pPr>
        <w:tabs>
          <w:tab w:val="left" w:pos="6146"/>
        </w:tabs>
        <w:rPr>
          <w:rFonts w:asciiTheme="majorBidi" w:hAnsiTheme="majorBidi" w:cstheme="majorBidi"/>
          <w:sz w:val="32"/>
          <w:szCs w:val="32"/>
          <w:rtl/>
          <w:lang w:bidi="ar-IQ"/>
        </w:rPr>
      </w:pPr>
    </w:p>
    <w:p w:rsidR="003B6896" w:rsidRDefault="003B6896" w:rsidP="00116E0C">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lastRenderedPageBreak/>
        <w:t>Q1:</w:t>
      </w:r>
    </w:p>
    <w:p w:rsidR="003B6896" w:rsidRDefault="003B6896" w:rsidP="003B6896">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The energy difference between ground state </w:t>
      </w:r>
      <w:proofErr w:type="spellStart"/>
      <w:r>
        <w:rPr>
          <w:rFonts w:ascii="Times New Roman" w:eastAsia="Calibri" w:hAnsi="Times New Roman" w:cs="Times New Roman"/>
          <w:sz w:val="32"/>
          <w:szCs w:val="32"/>
        </w:rPr>
        <w:t>E</w:t>
      </w:r>
      <w:r w:rsidRPr="003B6896">
        <w:rPr>
          <w:rFonts w:ascii="Times New Roman" w:eastAsia="Calibri" w:hAnsi="Times New Roman" w:cs="Times New Roman"/>
          <w:sz w:val="32"/>
          <w:szCs w:val="32"/>
          <w:vertAlign w:val="superscript"/>
        </w:rPr>
        <w:t>o</w:t>
      </w:r>
      <w:proofErr w:type="spellEnd"/>
      <w:r>
        <w:rPr>
          <w:rFonts w:ascii="Times New Roman" w:eastAsia="Calibri" w:hAnsi="Times New Roman" w:cs="Times New Roman"/>
          <w:sz w:val="32"/>
          <w:szCs w:val="32"/>
        </w:rPr>
        <w:t xml:space="preserve"> and exciting state E* is 2.107 </w:t>
      </w:r>
      <w:proofErr w:type="spellStart"/>
      <w:r>
        <w:rPr>
          <w:rFonts w:ascii="Times New Roman" w:eastAsia="Calibri" w:hAnsi="Times New Roman" w:cs="Times New Roman"/>
          <w:sz w:val="32"/>
          <w:szCs w:val="32"/>
        </w:rPr>
        <w:t>eV</w:t>
      </w:r>
      <w:proofErr w:type="spellEnd"/>
      <w:r>
        <w:rPr>
          <w:rFonts w:ascii="Times New Roman" w:eastAsia="Calibri" w:hAnsi="Times New Roman" w:cs="Times New Roman"/>
          <w:sz w:val="32"/>
          <w:szCs w:val="32"/>
        </w:rPr>
        <w:t xml:space="preserve"> . Calculate the wavelength of Radiation </w:t>
      </w:r>
      <w:r w:rsidR="000915F3">
        <w:rPr>
          <w:rFonts w:ascii="Times New Roman" w:eastAsia="Calibri" w:hAnsi="Times New Roman" w:cs="Times New Roman"/>
          <w:sz w:val="32"/>
          <w:szCs w:val="32"/>
        </w:rPr>
        <w:t xml:space="preserve">to transition of electron </w:t>
      </w:r>
      <w:r>
        <w:rPr>
          <w:rFonts w:ascii="Times New Roman" w:eastAsia="Calibri" w:hAnsi="Times New Roman" w:cs="Times New Roman"/>
          <w:sz w:val="32"/>
          <w:szCs w:val="32"/>
        </w:rPr>
        <w:t xml:space="preserve">between the states ? </w:t>
      </w:r>
    </w:p>
    <w:p w:rsidR="003B6896" w:rsidRDefault="003B6896" w:rsidP="00750D8B">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(1 </w:t>
      </w:r>
      <w:proofErr w:type="spellStart"/>
      <w:r>
        <w:rPr>
          <w:rFonts w:ascii="Times New Roman" w:eastAsia="Calibri" w:hAnsi="Times New Roman" w:cs="Times New Roman"/>
          <w:sz w:val="32"/>
          <w:szCs w:val="32"/>
        </w:rPr>
        <w:t>eV</w:t>
      </w:r>
      <w:proofErr w:type="spellEnd"/>
      <w:r>
        <w:rPr>
          <w:rFonts w:ascii="Times New Roman" w:eastAsia="Calibri" w:hAnsi="Times New Roman" w:cs="Times New Roman"/>
          <w:sz w:val="32"/>
          <w:szCs w:val="32"/>
        </w:rPr>
        <w:t>=1.60×10</w:t>
      </w:r>
      <w:r w:rsidRPr="003B6896">
        <w:rPr>
          <w:rFonts w:ascii="Times New Roman" w:eastAsia="Calibri" w:hAnsi="Times New Roman" w:cs="Times New Roman"/>
          <w:sz w:val="32"/>
          <w:szCs w:val="32"/>
          <w:vertAlign w:val="superscript"/>
        </w:rPr>
        <w:t>-19</w:t>
      </w:r>
      <w:r>
        <w:rPr>
          <w:rFonts w:ascii="Times New Roman" w:eastAsia="Calibri" w:hAnsi="Times New Roman" w:cs="Times New Roman"/>
          <w:sz w:val="32"/>
          <w:szCs w:val="32"/>
        </w:rPr>
        <w:t xml:space="preserve"> </w:t>
      </w:r>
      <w:r w:rsidR="00B5531C">
        <w:rPr>
          <w:rFonts w:ascii="Times New Roman" w:eastAsia="Calibri" w:hAnsi="Times New Roman" w:cs="Times New Roman"/>
          <w:sz w:val="32"/>
          <w:szCs w:val="32"/>
        </w:rPr>
        <w:t>Joule</w:t>
      </w:r>
      <w:r>
        <w:rPr>
          <w:rFonts w:ascii="Times New Roman" w:eastAsia="Calibri" w:hAnsi="Times New Roman" w:cs="Times New Roman"/>
          <w:sz w:val="32"/>
          <w:szCs w:val="32"/>
        </w:rPr>
        <w:t>) ,( h</w:t>
      </w:r>
      <w:r w:rsidR="00B5531C">
        <w:rPr>
          <w:rFonts w:ascii="Times New Roman" w:eastAsia="Calibri" w:hAnsi="Times New Roman" w:cs="Times New Roman"/>
          <w:sz w:val="32"/>
          <w:szCs w:val="32"/>
        </w:rPr>
        <w:t>: blank constant =6.63×10</w:t>
      </w:r>
      <w:r w:rsidR="00B5531C" w:rsidRPr="00B5531C">
        <w:rPr>
          <w:rFonts w:ascii="Times New Roman" w:eastAsia="Calibri" w:hAnsi="Times New Roman" w:cs="Times New Roman"/>
          <w:sz w:val="32"/>
          <w:szCs w:val="32"/>
          <w:vertAlign w:val="superscript"/>
        </w:rPr>
        <w:t>-34</w:t>
      </w:r>
      <w:r w:rsidR="00B5531C">
        <w:rPr>
          <w:rFonts w:ascii="Times New Roman" w:eastAsia="Calibri" w:hAnsi="Times New Roman" w:cs="Times New Roman"/>
          <w:sz w:val="32"/>
          <w:szCs w:val="32"/>
        </w:rPr>
        <w:t xml:space="preserve"> Joule .Sec )</w:t>
      </w:r>
      <w:r w:rsidR="00750D8B">
        <w:rPr>
          <w:rFonts w:ascii="Times New Roman" w:eastAsia="Calibri" w:hAnsi="Times New Roman" w:cs="Times New Roman"/>
          <w:sz w:val="32"/>
          <w:szCs w:val="32"/>
        </w:rPr>
        <w:t xml:space="preserve"> ,(Velocity of light = 3.0×10</w:t>
      </w:r>
      <w:r w:rsidR="00750D8B" w:rsidRPr="00750D8B">
        <w:rPr>
          <w:rFonts w:ascii="Times New Roman" w:eastAsia="Calibri" w:hAnsi="Times New Roman" w:cs="Times New Roman"/>
          <w:sz w:val="32"/>
          <w:szCs w:val="32"/>
          <w:vertAlign w:val="superscript"/>
        </w:rPr>
        <w:t>10</w:t>
      </w:r>
      <w:r w:rsidR="00750D8B">
        <w:rPr>
          <w:rFonts w:ascii="Times New Roman" w:eastAsia="Calibri" w:hAnsi="Times New Roman" w:cs="Times New Roman"/>
          <w:sz w:val="32"/>
          <w:szCs w:val="32"/>
        </w:rPr>
        <w:t xml:space="preserve"> cm .Sec</w:t>
      </w:r>
      <w:r w:rsidR="00750D8B" w:rsidRPr="00750D8B">
        <w:rPr>
          <w:rFonts w:ascii="Times New Roman" w:eastAsia="Calibri" w:hAnsi="Times New Roman" w:cs="Times New Roman"/>
          <w:sz w:val="32"/>
          <w:szCs w:val="32"/>
          <w:vertAlign w:val="superscript"/>
        </w:rPr>
        <w:t>-1</w:t>
      </w:r>
      <w:r w:rsidR="00750D8B">
        <w:rPr>
          <w:rFonts w:ascii="Times New Roman" w:eastAsia="Calibri" w:hAnsi="Times New Roman" w:cs="Times New Roman"/>
          <w:sz w:val="32"/>
          <w:szCs w:val="32"/>
        </w:rPr>
        <w:t>)</w:t>
      </w:r>
    </w:p>
    <w:p w:rsidR="000915F3" w:rsidRDefault="000915F3" w:rsidP="000915F3">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Solution:</w:t>
      </w:r>
    </w:p>
    <w:p w:rsidR="000915F3" w:rsidRDefault="00750D8B" w:rsidP="000915F3">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λ= </w:t>
      </w:r>
      <w:proofErr w:type="spellStart"/>
      <w:r>
        <w:rPr>
          <w:rFonts w:ascii="Times New Roman" w:eastAsia="Calibri" w:hAnsi="Times New Roman" w:cs="Times New Roman"/>
          <w:sz w:val="32"/>
          <w:szCs w:val="32"/>
        </w:rPr>
        <w:t>hc</w:t>
      </w:r>
      <w:proofErr w:type="spellEnd"/>
      <w:r>
        <w:rPr>
          <w:rFonts w:ascii="Times New Roman" w:eastAsia="Calibri" w:hAnsi="Times New Roman" w:cs="Times New Roman"/>
          <w:sz w:val="32"/>
          <w:szCs w:val="32"/>
        </w:rPr>
        <w:t xml:space="preserve"> / E</w:t>
      </w:r>
    </w:p>
    <w:p w:rsidR="003B6896" w:rsidRDefault="00BC03BF" w:rsidP="00BC03BF">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noProof/>
          <w:sz w:val="32"/>
          <w:szCs w:val="32"/>
        </w:rPr>
        <w:pict>
          <v:shape id="_x0000_s1103" type="#_x0000_t32" style="position:absolute;left:0;text-align:left;margin-left:21.75pt;margin-top:18.5pt;width:267.75pt;height:.75pt;z-index:251718656" o:connectortype="straight">
            <w10:wrap anchorx="page"/>
          </v:shape>
        </w:pict>
      </w:r>
      <w:r w:rsidR="008D6A03">
        <w:rPr>
          <w:rFonts w:ascii="Times New Roman" w:eastAsia="Calibri" w:hAnsi="Times New Roman" w:cs="Times New Roman"/>
          <w:sz w:val="32"/>
          <w:szCs w:val="32"/>
        </w:rPr>
        <w:t xml:space="preserve">λ= </w:t>
      </w:r>
      <w:r w:rsidR="008D6A03">
        <w:rPr>
          <w:rFonts w:ascii="Times New Roman" w:eastAsia="Calibri" w:hAnsi="Times New Roman" w:cs="Times New Roman"/>
          <w:sz w:val="32"/>
          <w:szCs w:val="32"/>
        </w:rPr>
        <w:t>6.63×10</w:t>
      </w:r>
      <w:r w:rsidR="008D6A03" w:rsidRPr="00B5531C">
        <w:rPr>
          <w:rFonts w:ascii="Times New Roman" w:eastAsia="Calibri" w:hAnsi="Times New Roman" w:cs="Times New Roman"/>
          <w:sz w:val="32"/>
          <w:szCs w:val="32"/>
          <w:vertAlign w:val="superscript"/>
        </w:rPr>
        <w:t>-34</w:t>
      </w:r>
      <w:r w:rsidR="008D6A03">
        <w:rPr>
          <w:rFonts w:ascii="Times New Roman" w:eastAsia="Calibri" w:hAnsi="Times New Roman" w:cs="Times New Roman"/>
          <w:sz w:val="32"/>
          <w:szCs w:val="32"/>
        </w:rPr>
        <w:t xml:space="preserve"> Joule .Sec</w:t>
      </w:r>
      <w:r w:rsidR="008D6A03">
        <w:rPr>
          <w:rFonts w:ascii="Times New Roman" w:eastAsia="Calibri" w:hAnsi="Times New Roman" w:cs="Times New Roman"/>
          <w:sz w:val="32"/>
          <w:szCs w:val="32"/>
        </w:rPr>
        <w:t xml:space="preserve"> × </w:t>
      </w:r>
      <w:r w:rsidR="008D6A03">
        <w:rPr>
          <w:rFonts w:ascii="Times New Roman" w:eastAsia="Calibri" w:hAnsi="Times New Roman" w:cs="Times New Roman"/>
          <w:sz w:val="32"/>
          <w:szCs w:val="32"/>
        </w:rPr>
        <w:t>3.0×10</w:t>
      </w:r>
      <w:r w:rsidR="008D6A03" w:rsidRPr="00750D8B">
        <w:rPr>
          <w:rFonts w:ascii="Times New Roman" w:eastAsia="Calibri" w:hAnsi="Times New Roman" w:cs="Times New Roman"/>
          <w:sz w:val="32"/>
          <w:szCs w:val="32"/>
          <w:vertAlign w:val="superscript"/>
        </w:rPr>
        <w:t>10</w:t>
      </w:r>
      <w:r w:rsidR="008D6A03">
        <w:rPr>
          <w:rFonts w:ascii="Times New Roman" w:eastAsia="Calibri" w:hAnsi="Times New Roman" w:cs="Times New Roman"/>
          <w:sz w:val="32"/>
          <w:szCs w:val="32"/>
        </w:rPr>
        <w:t xml:space="preserve"> cm .Sec</w:t>
      </w:r>
      <w:r w:rsidR="008D6A03" w:rsidRPr="00750D8B">
        <w:rPr>
          <w:rFonts w:ascii="Times New Roman" w:eastAsia="Calibri" w:hAnsi="Times New Roman" w:cs="Times New Roman"/>
          <w:sz w:val="32"/>
          <w:szCs w:val="32"/>
          <w:vertAlign w:val="superscript"/>
        </w:rPr>
        <w:t>-1</w:t>
      </w:r>
      <w:r w:rsidR="008F1B97">
        <w:rPr>
          <w:rFonts w:ascii="Times New Roman" w:eastAsia="Calibri" w:hAnsi="Times New Roman" w:cs="Times New Roman"/>
          <w:sz w:val="32"/>
          <w:szCs w:val="32"/>
        </w:rPr>
        <w:t xml:space="preserve">   </w:t>
      </w:r>
    </w:p>
    <w:p w:rsidR="003B6896" w:rsidRDefault="00BC03BF" w:rsidP="004E2C14">
      <w:pPr>
        <w:tabs>
          <w:tab w:val="left" w:pos="960"/>
        </w:tabs>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ab/>
      </w:r>
      <w:r>
        <w:rPr>
          <w:rFonts w:ascii="Times New Roman" w:eastAsia="Calibri" w:hAnsi="Times New Roman" w:cs="Times New Roman"/>
          <w:sz w:val="32"/>
          <w:szCs w:val="32"/>
        </w:rPr>
        <w:t>2.107eV ×1.60×10</w:t>
      </w:r>
      <w:r w:rsidRPr="008F1B97">
        <w:rPr>
          <w:rFonts w:ascii="Times New Roman" w:eastAsia="Calibri" w:hAnsi="Times New Roman" w:cs="Times New Roman"/>
          <w:sz w:val="32"/>
          <w:szCs w:val="32"/>
          <w:vertAlign w:val="superscript"/>
        </w:rPr>
        <w:t>-19</w:t>
      </w:r>
      <w:r>
        <w:rPr>
          <w:rFonts w:ascii="Times New Roman" w:eastAsia="Calibri" w:hAnsi="Times New Roman" w:cs="Times New Roman"/>
          <w:sz w:val="32"/>
          <w:szCs w:val="32"/>
        </w:rPr>
        <w:t xml:space="preserve"> J</w:t>
      </w:r>
      <w:r w:rsidR="00ED23E4">
        <w:rPr>
          <w:rFonts w:ascii="Times New Roman" w:eastAsia="Calibri" w:hAnsi="Times New Roman" w:cs="Times New Roman"/>
          <w:sz w:val="32"/>
          <w:szCs w:val="32"/>
        </w:rPr>
        <w:t xml:space="preserve">oule </w:t>
      </w:r>
      <w:r>
        <w:rPr>
          <w:rFonts w:ascii="Times New Roman" w:eastAsia="Calibri" w:hAnsi="Times New Roman" w:cs="Times New Roman"/>
          <w:sz w:val="32"/>
          <w:szCs w:val="32"/>
        </w:rPr>
        <w:t>.</w:t>
      </w:r>
      <w:r w:rsidR="004E2C14">
        <w:rPr>
          <w:rFonts w:ascii="Times New Roman" w:eastAsia="Calibri" w:hAnsi="Times New Roman" w:cs="Times New Roman"/>
          <w:sz w:val="32"/>
          <w:szCs w:val="32"/>
        </w:rPr>
        <w:t>eV</w:t>
      </w:r>
      <w:r w:rsidR="00ED23E4" w:rsidRPr="00ED23E4">
        <w:rPr>
          <w:rFonts w:ascii="Times New Roman" w:eastAsia="Calibri" w:hAnsi="Times New Roman" w:cs="Times New Roman"/>
          <w:sz w:val="32"/>
          <w:szCs w:val="32"/>
          <w:vertAlign w:val="superscript"/>
        </w:rPr>
        <w:t>-1</w:t>
      </w:r>
    </w:p>
    <w:p w:rsidR="003B6896" w:rsidRDefault="004E2C14" w:rsidP="00ED23E4">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λ= 590×10</w:t>
      </w:r>
      <w:r w:rsidRPr="004E2C14">
        <w:rPr>
          <w:rFonts w:ascii="Times New Roman" w:eastAsia="Calibri" w:hAnsi="Times New Roman" w:cs="Times New Roman"/>
          <w:sz w:val="32"/>
          <w:szCs w:val="32"/>
          <w:vertAlign w:val="superscript"/>
        </w:rPr>
        <w:t>-</w:t>
      </w:r>
      <w:r w:rsidR="00ED23E4">
        <w:rPr>
          <w:rFonts w:ascii="Times New Roman" w:eastAsia="Calibri" w:hAnsi="Times New Roman" w:cs="Times New Roman"/>
          <w:sz w:val="32"/>
          <w:szCs w:val="32"/>
          <w:vertAlign w:val="superscript"/>
        </w:rPr>
        <w:t>7</w:t>
      </w:r>
      <w:r>
        <w:rPr>
          <w:rFonts w:ascii="Times New Roman" w:eastAsia="Calibri" w:hAnsi="Times New Roman" w:cs="Times New Roman"/>
          <w:sz w:val="32"/>
          <w:szCs w:val="32"/>
        </w:rPr>
        <w:t xml:space="preserve"> cm</w:t>
      </w:r>
      <w:r w:rsidR="00ED23E4">
        <w:rPr>
          <w:rFonts w:ascii="Times New Roman" w:eastAsia="Calibri" w:hAnsi="Times New Roman" w:cs="Times New Roman"/>
          <w:sz w:val="32"/>
          <w:szCs w:val="32"/>
        </w:rPr>
        <w:t xml:space="preserve"> ×10</w:t>
      </w:r>
      <w:r w:rsidR="00ED23E4" w:rsidRPr="00ED23E4">
        <w:rPr>
          <w:rFonts w:ascii="Times New Roman" w:eastAsia="Calibri" w:hAnsi="Times New Roman" w:cs="Times New Roman"/>
          <w:sz w:val="32"/>
          <w:szCs w:val="32"/>
          <w:vertAlign w:val="superscript"/>
        </w:rPr>
        <w:t>7</w:t>
      </w:r>
      <w:r w:rsidR="00ED23E4">
        <w:rPr>
          <w:rFonts w:ascii="Times New Roman" w:eastAsia="Calibri" w:hAnsi="Times New Roman" w:cs="Times New Roman"/>
          <w:sz w:val="32"/>
          <w:szCs w:val="32"/>
        </w:rPr>
        <w:t xml:space="preserve"> nm .cm</w:t>
      </w:r>
      <w:r w:rsidR="00ED23E4" w:rsidRPr="00ED23E4">
        <w:rPr>
          <w:rFonts w:ascii="Times New Roman" w:eastAsia="Calibri" w:hAnsi="Times New Roman" w:cs="Times New Roman"/>
          <w:sz w:val="32"/>
          <w:szCs w:val="32"/>
          <w:vertAlign w:val="superscript"/>
        </w:rPr>
        <w:t>-1</w:t>
      </w:r>
    </w:p>
    <w:p w:rsidR="003B6896" w:rsidRDefault="00ED23E4" w:rsidP="004E2C14">
      <w:pPr>
        <w:bidi w:val="0"/>
        <w:spacing w:after="200" w:line="276" w:lineRule="auto"/>
        <w:ind w:firstLine="720"/>
        <w:jc w:val="both"/>
        <w:rPr>
          <w:rFonts w:ascii="Times New Roman" w:eastAsia="Calibri" w:hAnsi="Times New Roman" w:cs="Times New Roman"/>
          <w:sz w:val="32"/>
          <w:szCs w:val="32"/>
        </w:rPr>
      </w:pPr>
      <w:r>
        <w:rPr>
          <w:rFonts w:ascii="Times New Roman" w:eastAsia="Calibri" w:hAnsi="Times New Roman" w:cs="Times New Roman"/>
          <w:sz w:val="32"/>
          <w:szCs w:val="32"/>
        </w:rPr>
        <w:t>λ = 590 nm</w:t>
      </w:r>
    </w:p>
    <w:p w:rsidR="00692DB3" w:rsidRDefault="00692DB3" w:rsidP="00692DB3">
      <w:pPr>
        <w:bidi w:val="0"/>
        <w:spacing w:after="200" w:line="276" w:lineRule="auto"/>
        <w:ind w:firstLine="720"/>
        <w:jc w:val="both"/>
        <w:rPr>
          <w:rFonts w:ascii="Times New Roman" w:eastAsia="Calibri" w:hAnsi="Times New Roman" w:cs="Times New Roman"/>
          <w:sz w:val="32"/>
          <w:szCs w:val="32"/>
        </w:rPr>
      </w:pPr>
    </w:p>
    <w:p w:rsidR="003B6896" w:rsidRDefault="00E63653" w:rsidP="003B6896">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1 cm = 10</w:t>
      </w:r>
      <w:r w:rsidRPr="00E63653">
        <w:rPr>
          <w:rFonts w:ascii="Times New Roman" w:eastAsia="Calibri" w:hAnsi="Times New Roman" w:cs="Times New Roman"/>
          <w:sz w:val="32"/>
          <w:szCs w:val="32"/>
          <w:vertAlign w:val="superscript"/>
        </w:rPr>
        <w:t>7</w:t>
      </w:r>
      <w:r>
        <w:rPr>
          <w:rFonts w:ascii="Times New Roman" w:eastAsia="Calibri" w:hAnsi="Times New Roman" w:cs="Times New Roman"/>
          <w:sz w:val="32"/>
          <w:szCs w:val="32"/>
        </w:rPr>
        <w:t xml:space="preserve"> nm</w:t>
      </w:r>
    </w:p>
    <w:p w:rsidR="003B6896" w:rsidRDefault="00E63653" w:rsidP="003B6896">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1 m = 10</w:t>
      </w:r>
      <w:r w:rsidRPr="00E63653">
        <w:rPr>
          <w:rFonts w:ascii="Times New Roman" w:eastAsia="Calibri" w:hAnsi="Times New Roman" w:cs="Times New Roman"/>
          <w:sz w:val="32"/>
          <w:szCs w:val="32"/>
          <w:vertAlign w:val="superscript"/>
        </w:rPr>
        <w:t>9</w:t>
      </w:r>
      <w:r>
        <w:rPr>
          <w:rFonts w:ascii="Times New Roman" w:eastAsia="Calibri" w:hAnsi="Times New Roman" w:cs="Times New Roman"/>
          <w:sz w:val="32"/>
          <w:szCs w:val="32"/>
        </w:rPr>
        <w:t xml:space="preserve"> nm</w:t>
      </w:r>
    </w:p>
    <w:p w:rsidR="003B6896" w:rsidRDefault="00E63653" w:rsidP="003B6896">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1 cm = 10</w:t>
      </w:r>
      <w:r w:rsidRPr="00E63653">
        <w:rPr>
          <w:rFonts w:ascii="Times New Roman" w:eastAsia="Calibri" w:hAnsi="Times New Roman" w:cs="Times New Roman"/>
          <w:sz w:val="32"/>
          <w:szCs w:val="32"/>
          <w:vertAlign w:val="superscript"/>
        </w:rPr>
        <w:t>8</w:t>
      </w:r>
      <w:r>
        <w:rPr>
          <w:rFonts w:ascii="Times New Roman" w:eastAsia="Calibri" w:hAnsi="Times New Roman" w:cs="Times New Roman"/>
          <w:sz w:val="32"/>
          <w:szCs w:val="32"/>
        </w:rPr>
        <w:t xml:space="preserve"> </w:t>
      </w:r>
      <w:proofErr w:type="spellStart"/>
      <w:r>
        <w:rPr>
          <w:rFonts w:ascii="Times New Roman" w:eastAsia="Calibri" w:hAnsi="Times New Roman" w:cs="Times New Roman"/>
          <w:sz w:val="32"/>
          <w:szCs w:val="32"/>
        </w:rPr>
        <w:t>A</w:t>
      </w:r>
      <w:r w:rsidRPr="00E63653">
        <w:rPr>
          <w:rFonts w:ascii="Times New Roman" w:eastAsia="Calibri" w:hAnsi="Times New Roman" w:cs="Times New Roman"/>
          <w:sz w:val="32"/>
          <w:szCs w:val="32"/>
          <w:vertAlign w:val="superscript"/>
        </w:rPr>
        <w:t>o</w:t>
      </w:r>
      <w:proofErr w:type="spellEnd"/>
    </w:p>
    <w:p w:rsidR="00FE68A4" w:rsidRDefault="00FE68A4" w:rsidP="00FE68A4">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1nm = 10 </w:t>
      </w:r>
      <w:proofErr w:type="spellStart"/>
      <w:r>
        <w:rPr>
          <w:rFonts w:ascii="Times New Roman" w:eastAsia="Calibri" w:hAnsi="Times New Roman" w:cs="Times New Roman"/>
          <w:sz w:val="32"/>
          <w:szCs w:val="32"/>
        </w:rPr>
        <w:t>A</w:t>
      </w:r>
      <w:r w:rsidRPr="00FE68A4">
        <w:rPr>
          <w:rFonts w:ascii="Times New Roman" w:eastAsia="Calibri" w:hAnsi="Times New Roman" w:cs="Times New Roman"/>
          <w:sz w:val="32"/>
          <w:szCs w:val="32"/>
          <w:vertAlign w:val="superscript"/>
        </w:rPr>
        <w:t>o</w:t>
      </w:r>
      <w:proofErr w:type="spellEnd"/>
    </w:p>
    <w:p w:rsidR="00E63653" w:rsidRDefault="00E63653" w:rsidP="00E63653">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1 m = 10</w:t>
      </w:r>
      <w:r w:rsidRPr="00E63653">
        <w:rPr>
          <w:rFonts w:ascii="Times New Roman" w:eastAsia="Calibri" w:hAnsi="Times New Roman" w:cs="Times New Roman"/>
          <w:sz w:val="32"/>
          <w:szCs w:val="32"/>
          <w:vertAlign w:val="superscript"/>
        </w:rPr>
        <w:t>10</w:t>
      </w:r>
      <w:r>
        <w:rPr>
          <w:rFonts w:ascii="Times New Roman" w:eastAsia="Calibri" w:hAnsi="Times New Roman" w:cs="Times New Roman"/>
          <w:sz w:val="32"/>
          <w:szCs w:val="32"/>
        </w:rPr>
        <w:t xml:space="preserve"> </w:t>
      </w:r>
      <w:proofErr w:type="spellStart"/>
      <w:r>
        <w:rPr>
          <w:rFonts w:ascii="Times New Roman" w:eastAsia="Calibri" w:hAnsi="Times New Roman" w:cs="Times New Roman"/>
          <w:sz w:val="32"/>
          <w:szCs w:val="32"/>
        </w:rPr>
        <w:t>A</w:t>
      </w:r>
      <w:r w:rsidRPr="00E63653">
        <w:rPr>
          <w:rFonts w:ascii="Times New Roman" w:eastAsia="Calibri" w:hAnsi="Times New Roman" w:cs="Times New Roman"/>
          <w:sz w:val="32"/>
          <w:szCs w:val="32"/>
          <w:vertAlign w:val="superscript"/>
        </w:rPr>
        <w:t>o</w:t>
      </w:r>
      <w:proofErr w:type="spellEnd"/>
    </w:p>
    <w:p w:rsidR="003B6896" w:rsidRDefault="00E63653" w:rsidP="003B6896">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1 m = 10</w:t>
      </w:r>
      <w:r w:rsidRPr="00E63653">
        <w:rPr>
          <w:rFonts w:ascii="Times New Roman" w:eastAsia="Calibri" w:hAnsi="Times New Roman" w:cs="Times New Roman"/>
          <w:sz w:val="32"/>
          <w:szCs w:val="32"/>
          <w:vertAlign w:val="superscript"/>
        </w:rPr>
        <w:t>6</w:t>
      </w:r>
      <w:r>
        <w:rPr>
          <w:rFonts w:ascii="Times New Roman" w:eastAsia="Calibri" w:hAnsi="Times New Roman" w:cs="Times New Roman"/>
          <w:sz w:val="32"/>
          <w:szCs w:val="32"/>
        </w:rPr>
        <w:t xml:space="preserve"> µm</w:t>
      </w:r>
    </w:p>
    <w:p w:rsidR="003B6896" w:rsidRDefault="00E63653" w:rsidP="003B6896">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1 cm 10</w:t>
      </w:r>
      <w:r w:rsidRPr="00E63653">
        <w:rPr>
          <w:rFonts w:ascii="Times New Roman" w:eastAsia="Calibri" w:hAnsi="Times New Roman" w:cs="Times New Roman"/>
          <w:sz w:val="32"/>
          <w:szCs w:val="32"/>
          <w:vertAlign w:val="superscript"/>
        </w:rPr>
        <w:t>4</w:t>
      </w:r>
      <w:r>
        <w:rPr>
          <w:rFonts w:ascii="Times New Roman" w:eastAsia="Calibri" w:hAnsi="Times New Roman" w:cs="Times New Roman"/>
          <w:sz w:val="32"/>
          <w:szCs w:val="32"/>
        </w:rPr>
        <w:t xml:space="preserve"> µm</w:t>
      </w:r>
    </w:p>
    <w:p w:rsidR="003B6896" w:rsidRDefault="00E63653" w:rsidP="003B6896">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1 µm = 10</w:t>
      </w:r>
      <w:r w:rsidRPr="00E63653">
        <w:rPr>
          <w:rFonts w:ascii="Times New Roman" w:eastAsia="Calibri" w:hAnsi="Times New Roman" w:cs="Times New Roman"/>
          <w:sz w:val="32"/>
          <w:szCs w:val="32"/>
          <w:vertAlign w:val="superscript"/>
        </w:rPr>
        <w:t>3</w:t>
      </w:r>
      <w:r>
        <w:rPr>
          <w:rFonts w:ascii="Times New Roman" w:eastAsia="Calibri" w:hAnsi="Times New Roman" w:cs="Times New Roman"/>
          <w:sz w:val="32"/>
          <w:szCs w:val="32"/>
        </w:rPr>
        <w:t xml:space="preserve"> nm</w:t>
      </w:r>
    </w:p>
    <w:p w:rsidR="003B6896" w:rsidRDefault="003B6896" w:rsidP="003B6896">
      <w:pPr>
        <w:bidi w:val="0"/>
        <w:spacing w:after="200" w:line="276" w:lineRule="auto"/>
        <w:jc w:val="both"/>
        <w:rPr>
          <w:rFonts w:ascii="Times New Roman" w:eastAsia="Calibri" w:hAnsi="Times New Roman" w:cs="Times New Roman"/>
          <w:sz w:val="32"/>
          <w:szCs w:val="32"/>
        </w:rPr>
      </w:pPr>
    </w:p>
    <w:p w:rsidR="003B6896" w:rsidRDefault="003B6896" w:rsidP="003B6896">
      <w:pPr>
        <w:bidi w:val="0"/>
        <w:spacing w:after="200" w:line="276" w:lineRule="auto"/>
        <w:jc w:val="both"/>
        <w:rPr>
          <w:rFonts w:ascii="Times New Roman" w:eastAsia="Calibri" w:hAnsi="Times New Roman" w:cs="Times New Roman"/>
          <w:sz w:val="32"/>
          <w:szCs w:val="32"/>
        </w:rPr>
      </w:pPr>
    </w:p>
    <w:p w:rsidR="00116E0C" w:rsidRPr="00116E0C" w:rsidRDefault="00116E0C" w:rsidP="003B6896">
      <w:pPr>
        <w:bidi w:val="0"/>
        <w:spacing w:after="200" w:line="276" w:lineRule="auto"/>
        <w:jc w:val="both"/>
        <w:rPr>
          <w:rFonts w:ascii="Times New Roman" w:eastAsia="Calibri" w:hAnsi="Times New Roman" w:cs="Times New Roman"/>
          <w:sz w:val="32"/>
          <w:szCs w:val="32"/>
        </w:rPr>
      </w:pPr>
      <w:r w:rsidRPr="00116E0C">
        <w:rPr>
          <w:rFonts w:ascii="Times New Roman" w:eastAsia="Calibri" w:hAnsi="Times New Roman" w:cs="Times New Roman"/>
          <w:sz w:val="32"/>
          <w:szCs w:val="32"/>
        </w:rPr>
        <w:lastRenderedPageBreak/>
        <w:t>Q</w:t>
      </w:r>
      <w:r w:rsidR="003B6896">
        <w:rPr>
          <w:rFonts w:ascii="Times New Roman" w:eastAsia="Calibri" w:hAnsi="Times New Roman" w:cs="Times New Roman"/>
          <w:sz w:val="32"/>
          <w:szCs w:val="32"/>
        </w:rPr>
        <w:t>2</w:t>
      </w:r>
      <w:r w:rsidRPr="00116E0C">
        <w:rPr>
          <w:rFonts w:ascii="Times New Roman" w:eastAsia="Calibri" w:hAnsi="Times New Roman" w:cs="Times New Roman"/>
          <w:sz w:val="32"/>
          <w:szCs w:val="32"/>
        </w:rPr>
        <w:t>:</w:t>
      </w:r>
    </w:p>
    <w:p w:rsidR="00116E0C" w:rsidRPr="00116E0C" w:rsidRDefault="00116E0C" w:rsidP="00030350">
      <w:pPr>
        <w:bidi w:val="0"/>
        <w:spacing w:after="200" w:line="276" w:lineRule="auto"/>
        <w:jc w:val="both"/>
        <w:rPr>
          <w:rFonts w:ascii="Times New Roman" w:eastAsia="Calibri" w:hAnsi="Times New Roman" w:cs="Times New Roman"/>
          <w:sz w:val="32"/>
          <w:szCs w:val="32"/>
        </w:rPr>
      </w:pPr>
      <w:r w:rsidRPr="00116E0C">
        <w:rPr>
          <w:rFonts w:ascii="Times New Roman" w:eastAsia="Calibri" w:hAnsi="Times New Roman" w:cs="Times New Roman"/>
          <w:sz w:val="32"/>
          <w:szCs w:val="32"/>
        </w:rPr>
        <w:t>Two solutions where taking 5 ml for each one. Dilute the first solution (unknown) into 10 ml by added deionized water</w:t>
      </w:r>
      <w:r w:rsidR="00030350">
        <w:rPr>
          <w:rFonts w:ascii="Times New Roman" w:eastAsia="Calibri" w:hAnsi="Times New Roman" w:cs="Times New Roman"/>
          <w:sz w:val="32"/>
          <w:szCs w:val="32"/>
        </w:rPr>
        <w:t xml:space="preserve"> to giving absorptivity 0.350 </w:t>
      </w:r>
      <w:r w:rsidRPr="00116E0C">
        <w:rPr>
          <w:rFonts w:ascii="Times New Roman" w:eastAsia="Calibri" w:hAnsi="Times New Roman" w:cs="Times New Roman"/>
          <w:sz w:val="32"/>
          <w:szCs w:val="32"/>
        </w:rPr>
        <w:t>. Where added 5 ml from first solution into second solution (standard solution) which possess concentration 5.0x10</w:t>
      </w:r>
      <w:r w:rsidRPr="00116E0C">
        <w:rPr>
          <w:rFonts w:ascii="Times New Roman" w:eastAsia="Calibri" w:hAnsi="Times New Roman" w:cs="Times New Roman"/>
          <w:sz w:val="32"/>
          <w:szCs w:val="32"/>
          <w:vertAlign w:val="superscript"/>
        </w:rPr>
        <w:t>-4</w:t>
      </w:r>
      <w:r w:rsidRPr="00116E0C">
        <w:rPr>
          <w:rFonts w:ascii="Times New Roman" w:eastAsia="Calibri" w:hAnsi="Times New Roman" w:cs="Times New Roman"/>
          <w:sz w:val="32"/>
          <w:szCs w:val="32"/>
        </w:rPr>
        <w:t xml:space="preserve"> M so; the total absorption for both solutions 0.465. What is concentration of first solution (unknown)? </w:t>
      </w:r>
    </w:p>
    <w:p w:rsidR="00116E0C" w:rsidRPr="00116E0C" w:rsidRDefault="00116E0C" w:rsidP="00116E0C">
      <w:pPr>
        <w:bidi w:val="0"/>
        <w:spacing w:after="200" w:line="276" w:lineRule="auto"/>
        <w:rPr>
          <w:rFonts w:ascii="Times New Roman" w:eastAsia="Calibri" w:hAnsi="Times New Roman" w:cs="Times New Roman"/>
          <w:sz w:val="32"/>
          <w:szCs w:val="32"/>
          <w:lang w:bidi="ar-IQ"/>
        </w:rPr>
      </w:pPr>
      <w:r w:rsidRPr="00116E0C">
        <w:rPr>
          <w:rFonts w:ascii="Times New Roman" w:eastAsia="Calibri" w:hAnsi="Times New Roman" w:cs="Times New Roman"/>
          <w:sz w:val="32"/>
          <w:szCs w:val="32"/>
          <w:lang w:bidi="ar-IQ"/>
        </w:rPr>
        <w:t xml:space="preserve">Solution: </w:t>
      </w:r>
    </w:p>
    <w:p w:rsidR="00116E0C" w:rsidRPr="00116E0C" w:rsidRDefault="00DE592B" w:rsidP="00116E0C">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noProof/>
          <w:sz w:val="32"/>
          <w:szCs w:val="32"/>
        </w:rPr>
        <w:pict>
          <v:shape id="_x0000_s1095" type="#_x0000_t202" style="position:absolute;left:0;text-align:left;margin-left:-21.75pt;margin-top:11.5pt;width:467.8pt;height:344pt;z-index:251711488" filled="f" stroked="f">
            <v:textbox style="mso-fit-shape-to-text:t">
              <w:txbxContent>
                <w:p w:rsidR="004A0500" w:rsidRDefault="004A0500">
                  <w:pPr>
                    <w:rPr>
                      <w:lang w:bidi="ar-IQ"/>
                    </w:rPr>
                  </w:pPr>
                  <w:r>
                    <w:rPr>
                      <w:rFonts w:hint="cs"/>
                      <w:noProof/>
                    </w:rPr>
                    <w:drawing>
                      <wp:inline distT="0" distB="0" distL="0" distR="0" wp14:anchorId="16144003" wp14:editId="21E8745B">
                        <wp:extent cx="5715000" cy="415290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152900"/>
                                </a:xfrm>
                                <a:prstGeom prst="rect">
                                  <a:avLst/>
                                </a:prstGeom>
                                <a:noFill/>
                                <a:ln>
                                  <a:noFill/>
                                </a:ln>
                              </pic:spPr>
                            </pic:pic>
                          </a:graphicData>
                        </a:graphic>
                      </wp:inline>
                    </w:drawing>
                  </w:r>
                </w:p>
              </w:txbxContent>
            </v:textbox>
            <w10:wrap anchorx="page"/>
          </v:shape>
        </w:pict>
      </w: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3B6896">
      <w:pPr>
        <w:bidi w:val="0"/>
        <w:spacing w:after="200" w:line="276" w:lineRule="auto"/>
        <w:jc w:val="both"/>
        <w:rPr>
          <w:rFonts w:ascii="Times New Roman" w:eastAsia="Calibri" w:hAnsi="Times New Roman" w:cs="Times New Roman"/>
          <w:sz w:val="32"/>
          <w:szCs w:val="32"/>
        </w:rPr>
      </w:pPr>
      <w:r w:rsidRPr="00116E0C">
        <w:rPr>
          <w:rFonts w:ascii="Times New Roman" w:eastAsia="Calibri" w:hAnsi="Times New Roman" w:cs="Times New Roman"/>
          <w:sz w:val="32"/>
          <w:szCs w:val="32"/>
        </w:rPr>
        <w:lastRenderedPageBreak/>
        <w:t>Q</w:t>
      </w:r>
      <w:r w:rsidR="003B6896">
        <w:rPr>
          <w:rFonts w:ascii="Times New Roman" w:eastAsia="Calibri" w:hAnsi="Times New Roman" w:cs="Times New Roman"/>
          <w:sz w:val="32"/>
          <w:szCs w:val="32"/>
        </w:rPr>
        <w:t>3</w:t>
      </w:r>
      <w:r w:rsidRPr="00116E0C">
        <w:rPr>
          <w:rFonts w:ascii="Times New Roman" w:eastAsia="Calibri" w:hAnsi="Times New Roman" w:cs="Times New Roman"/>
          <w:sz w:val="32"/>
          <w:szCs w:val="32"/>
        </w:rPr>
        <w:t>:</w:t>
      </w:r>
    </w:p>
    <w:p w:rsidR="00116E0C" w:rsidRPr="00116E0C" w:rsidRDefault="00116E0C" w:rsidP="00116E0C">
      <w:pPr>
        <w:bidi w:val="0"/>
        <w:spacing w:after="200" w:line="276" w:lineRule="auto"/>
        <w:jc w:val="both"/>
        <w:rPr>
          <w:rFonts w:ascii="Times New Roman" w:eastAsia="Calibri" w:hAnsi="Times New Roman" w:cs="Times New Roman"/>
          <w:sz w:val="32"/>
          <w:szCs w:val="32"/>
        </w:rPr>
      </w:pPr>
      <w:r w:rsidRPr="00116E0C">
        <w:rPr>
          <w:rFonts w:ascii="Times New Roman" w:eastAsia="Calibri" w:hAnsi="Times New Roman" w:cs="Times New Roman"/>
          <w:sz w:val="32"/>
          <w:szCs w:val="32"/>
        </w:rPr>
        <w:t xml:space="preserve">A ferric sample without corrosion weighting 1.0 </w:t>
      </w:r>
      <w:proofErr w:type="spellStart"/>
      <w:r w:rsidRPr="00116E0C">
        <w:rPr>
          <w:rFonts w:ascii="Times New Roman" w:eastAsia="Calibri" w:hAnsi="Times New Roman" w:cs="Times New Roman"/>
          <w:sz w:val="32"/>
          <w:szCs w:val="32"/>
        </w:rPr>
        <w:t>gm</w:t>
      </w:r>
      <w:proofErr w:type="spellEnd"/>
      <w:r w:rsidRPr="00116E0C">
        <w:rPr>
          <w:rFonts w:ascii="Times New Roman" w:eastAsia="Calibri" w:hAnsi="Times New Roman" w:cs="Times New Roman"/>
          <w:sz w:val="32"/>
          <w:szCs w:val="32"/>
        </w:rPr>
        <w:t xml:space="preserve"> and containing (</w:t>
      </w:r>
      <w:proofErr w:type="spellStart"/>
      <w:r w:rsidRPr="00116E0C">
        <w:rPr>
          <w:rFonts w:ascii="Times New Roman" w:eastAsia="Calibri" w:hAnsi="Times New Roman" w:cs="Times New Roman"/>
          <w:sz w:val="32"/>
          <w:szCs w:val="32"/>
        </w:rPr>
        <w:t>Mn</w:t>
      </w:r>
      <w:proofErr w:type="spellEnd"/>
      <w:r w:rsidRPr="00116E0C">
        <w:rPr>
          <w:rFonts w:ascii="Times New Roman" w:eastAsia="Calibri" w:hAnsi="Times New Roman" w:cs="Times New Roman"/>
          <w:sz w:val="32"/>
          <w:szCs w:val="32"/>
        </w:rPr>
        <w:t>). These samples dissolve in Nitric acid and Oxidation of (</w:t>
      </w:r>
      <w:proofErr w:type="spellStart"/>
      <w:r w:rsidRPr="00116E0C">
        <w:rPr>
          <w:rFonts w:ascii="Times New Roman" w:eastAsia="Calibri" w:hAnsi="Times New Roman" w:cs="Times New Roman"/>
          <w:sz w:val="32"/>
          <w:szCs w:val="32"/>
        </w:rPr>
        <w:t>Mn</w:t>
      </w:r>
      <w:proofErr w:type="spellEnd"/>
      <w:r w:rsidRPr="00116E0C">
        <w:rPr>
          <w:rFonts w:ascii="Times New Roman" w:eastAsia="Calibri" w:hAnsi="Times New Roman" w:cs="Times New Roman"/>
          <w:sz w:val="32"/>
          <w:szCs w:val="32"/>
        </w:rPr>
        <w:t>) in sample into KMnO</w:t>
      </w:r>
      <w:r w:rsidRPr="00116E0C">
        <w:rPr>
          <w:rFonts w:ascii="Times New Roman" w:eastAsia="Calibri" w:hAnsi="Times New Roman" w:cs="Times New Roman"/>
          <w:sz w:val="32"/>
          <w:szCs w:val="32"/>
          <w:vertAlign w:val="subscript"/>
        </w:rPr>
        <w:t>4</w:t>
      </w:r>
      <w:r w:rsidRPr="00116E0C">
        <w:rPr>
          <w:rFonts w:ascii="Times New Roman" w:eastAsia="Calibri" w:hAnsi="Times New Roman" w:cs="Times New Roman"/>
          <w:sz w:val="32"/>
          <w:szCs w:val="32"/>
        </w:rPr>
        <w:t xml:space="preserve">  by using KIO</w:t>
      </w:r>
      <w:r w:rsidRPr="00116E0C">
        <w:rPr>
          <w:rFonts w:ascii="Times New Roman" w:eastAsia="Calibri" w:hAnsi="Times New Roman" w:cs="Times New Roman"/>
          <w:sz w:val="32"/>
          <w:szCs w:val="32"/>
          <w:vertAlign w:val="subscript"/>
        </w:rPr>
        <w:t>3</w:t>
      </w:r>
      <w:r w:rsidRPr="00116E0C">
        <w:rPr>
          <w:rFonts w:ascii="Times New Roman" w:eastAsia="Calibri" w:hAnsi="Times New Roman" w:cs="Times New Roman"/>
          <w:sz w:val="32"/>
          <w:szCs w:val="32"/>
        </w:rPr>
        <w:t xml:space="preserve"> and take place 100 ml from this solution and dissolve into 100 ml So; the solution giving absorption  0.7 in the pass cell light 1.0 cm . In the other hand; using standard solution from KMnO</w:t>
      </w:r>
      <w:r w:rsidRPr="00116E0C">
        <w:rPr>
          <w:rFonts w:ascii="Times New Roman" w:eastAsia="Calibri" w:hAnsi="Times New Roman" w:cs="Times New Roman"/>
          <w:sz w:val="32"/>
          <w:szCs w:val="32"/>
          <w:vertAlign w:val="subscript"/>
        </w:rPr>
        <w:t>4</w:t>
      </w:r>
      <w:r w:rsidRPr="00116E0C">
        <w:rPr>
          <w:rFonts w:ascii="Times New Roman" w:eastAsia="Calibri" w:hAnsi="Times New Roman" w:cs="Times New Roman"/>
          <w:sz w:val="32"/>
          <w:szCs w:val="32"/>
        </w:rPr>
        <w:t xml:space="preserve"> having concentration 1.5x10</w:t>
      </w:r>
      <w:r w:rsidRPr="00116E0C">
        <w:rPr>
          <w:rFonts w:ascii="Times New Roman" w:eastAsia="Calibri" w:hAnsi="Times New Roman" w:cs="Times New Roman"/>
          <w:sz w:val="32"/>
          <w:szCs w:val="32"/>
          <w:vertAlign w:val="superscript"/>
        </w:rPr>
        <w:t>-4</w:t>
      </w:r>
      <w:r w:rsidRPr="00116E0C">
        <w:rPr>
          <w:rFonts w:ascii="Times New Roman" w:eastAsia="Calibri" w:hAnsi="Times New Roman" w:cs="Times New Roman"/>
          <w:sz w:val="32"/>
          <w:szCs w:val="32"/>
        </w:rPr>
        <w:t xml:space="preserve"> M, where the absorption for this standard solution 0.350. What is the percentage of Manganese (</w:t>
      </w:r>
      <w:proofErr w:type="spellStart"/>
      <w:r w:rsidRPr="00116E0C">
        <w:rPr>
          <w:rFonts w:ascii="Times New Roman" w:eastAsia="Calibri" w:hAnsi="Times New Roman" w:cs="Times New Roman"/>
          <w:sz w:val="32"/>
          <w:szCs w:val="32"/>
        </w:rPr>
        <w:t>Mn</w:t>
      </w:r>
      <w:proofErr w:type="spellEnd"/>
      <w:r w:rsidRPr="00116E0C">
        <w:rPr>
          <w:rFonts w:ascii="Times New Roman" w:eastAsia="Calibri" w:hAnsi="Times New Roman" w:cs="Times New Roman"/>
          <w:sz w:val="32"/>
          <w:szCs w:val="32"/>
        </w:rPr>
        <w:t>) in the sample?</w:t>
      </w:r>
    </w:p>
    <w:p w:rsidR="00116E0C" w:rsidRPr="00116E0C" w:rsidRDefault="00116E0C" w:rsidP="00116E0C">
      <w:pPr>
        <w:bidi w:val="0"/>
        <w:spacing w:after="200" w:line="276" w:lineRule="auto"/>
        <w:rPr>
          <w:rFonts w:ascii="Times New Roman" w:eastAsia="Calibri" w:hAnsi="Times New Roman" w:cs="Times New Roman"/>
          <w:sz w:val="32"/>
          <w:szCs w:val="32"/>
          <w:lang w:bidi="ar-IQ"/>
        </w:rPr>
      </w:pPr>
      <w:r w:rsidRPr="00116E0C">
        <w:rPr>
          <w:rFonts w:ascii="Times New Roman" w:eastAsia="Calibri" w:hAnsi="Times New Roman" w:cs="Times New Roman"/>
          <w:sz w:val="32"/>
          <w:szCs w:val="32"/>
          <w:lang w:bidi="ar-IQ"/>
        </w:rPr>
        <w:t xml:space="preserve">Solution: </w:t>
      </w:r>
    </w:p>
    <w:p w:rsidR="00116E0C" w:rsidRPr="00116E0C" w:rsidRDefault="00DE592B" w:rsidP="00116E0C">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noProof/>
          <w:sz w:val="32"/>
          <w:szCs w:val="32"/>
        </w:rPr>
        <w:pict>
          <v:shape id="_x0000_s1096" type="#_x0000_t202" style="position:absolute;left:0;text-align:left;margin-left:-21.75pt;margin-top:2.35pt;width:479.05pt;height:295.5pt;z-index:251712512">
            <v:textbox>
              <w:txbxContent>
                <w:p w:rsidR="006568B6" w:rsidRDefault="006568B6">
                  <w:pPr>
                    <w:rPr>
                      <w:lang w:bidi="ar-IQ"/>
                    </w:rPr>
                  </w:pPr>
                  <w:r>
                    <w:rPr>
                      <w:rFonts w:hint="cs"/>
                      <w:noProof/>
                    </w:rPr>
                    <w:drawing>
                      <wp:inline distT="0" distB="0" distL="0" distR="0" wp14:anchorId="4C6BC991" wp14:editId="5E20ACFF">
                        <wp:extent cx="5895975" cy="3638550"/>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5975" cy="3638550"/>
                                </a:xfrm>
                                <a:prstGeom prst="rect">
                                  <a:avLst/>
                                </a:prstGeom>
                                <a:noFill/>
                                <a:ln>
                                  <a:noFill/>
                                </a:ln>
                              </pic:spPr>
                            </pic:pic>
                          </a:graphicData>
                        </a:graphic>
                      </wp:inline>
                    </w:drawing>
                  </w:r>
                </w:p>
              </w:txbxContent>
            </v:textbox>
            <w10:wrap anchorx="page"/>
          </v:shape>
        </w:pict>
      </w: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6568B6" w:rsidRDefault="006568B6" w:rsidP="006568B6">
      <w:pPr>
        <w:bidi w:val="0"/>
        <w:spacing w:after="200" w:line="276" w:lineRule="auto"/>
        <w:jc w:val="both"/>
        <w:rPr>
          <w:rFonts w:asciiTheme="majorBidi" w:eastAsia="Calibri" w:hAnsiTheme="majorBidi" w:cstheme="majorBidi"/>
          <w:b/>
          <w:bCs/>
          <w:sz w:val="48"/>
          <w:szCs w:val="48"/>
        </w:rPr>
      </w:pPr>
      <w:r w:rsidRPr="006568B6">
        <w:rPr>
          <w:rFonts w:asciiTheme="majorBidi" w:eastAsia="Calibri" w:hAnsiTheme="majorBidi" w:cstheme="majorBidi"/>
          <w:b/>
          <w:bCs/>
          <w:sz w:val="48"/>
          <w:szCs w:val="48"/>
        </w:rPr>
        <w:t xml:space="preserve">% </w:t>
      </w:r>
      <w:proofErr w:type="spellStart"/>
      <w:r w:rsidRPr="006568B6">
        <w:rPr>
          <w:rFonts w:asciiTheme="majorBidi" w:eastAsia="Calibri" w:hAnsiTheme="majorBidi" w:cstheme="majorBidi"/>
          <w:b/>
          <w:bCs/>
          <w:sz w:val="48"/>
          <w:szCs w:val="48"/>
        </w:rPr>
        <w:t>Mn</w:t>
      </w:r>
      <w:proofErr w:type="spellEnd"/>
      <w:r w:rsidRPr="006568B6">
        <w:rPr>
          <w:rFonts w:asciiTheme="majorBidi" w:eastAsia="Calibri" w:hAnsiTheme="majorBidi" w:cstheme="majorBidi"/>
          <w:b/>
          <w:bCs/>
          <w:sz w:val="48"/>
          <w:szCs w:val="48"/>
        </w:rPr>
        <w:t xml:space="preserve"> = </w:t>
      </w:r>
      <m:oMath>
        <m:f>
          <m:fPr>
            <m:ctrlPr>
              <w:rPr>
                <w:rFonts w:ascii="Cambria Math" w:eastAsia="Calibri" w:hAnsi="Cambria Math" w:cstheme="majorBidi"/>
                <w:b/>
                <w:bCs/>
                <w:sz w:val="48"/>
                <w:szCs w:val="48"/>
              </w:rPr>
            </m:ctrlPr>
          </m:fPr>
          <m:num>
            <m:r>
              <m:rPr>
                <m:sty m:val="b"/>
              </m:rPr>
              <w:rPr>
                <w:rFonts w:ascii="Cambria Math" w:eastAsia="Calibri" w:hAnsi="Cambria Math" w:cstheme="majorBidi"/>
                <w:sz w:val="48"/>
                <w:szCs w:val="48"/>
              </w:rPr>
              <m:t>C1 ×A.Wt</m:t>
            </m:r>
            <m:d>
              <m:dPr>
                <m:ctrlPr>
                  <w:rPr>
                    <w:rFonts w:ascii="Cambria Math" w:eastAsia="Calibri" w:hAnsi="Cambria Math" w:cstheme="majorBidi"/>
                    <w:b/>
                    <w:bCs/>
                    <w:sz w:val="48"/>
                    <w:szCs w:val="48"/>
                  </w:rPr>
                </m:ctrlPr>
              </m:dPr>
              <m:e>
                <m:r>
                  <m:rPr>
                    <m:sty m:val="b"/>
                  </m:rPr>
                  <w:rPr>
                    <w:rFonts w:ascii="Cambria Math" w:eastAsia="Calibri" w:hAnsi="Cambria Math" w:cstheme="majorBidi"/>
                    <w:sz w:val="48"/>
                    <w:szCs w:val="48"/>
                  </w:rPr>
                  <m:t>Mn</m:t>
                </m:r>
              </m:e>
            </m:d>
            <m:r>
              <m:rPr>
                <m:sty m:val="b"/>
              </m:rPr>
              <w:rPr>
                <w:rFonts w:ascii="Cambria Math" w:eastAsia="Calibri" w:hAnsi="Cambria Math" w:cstheme="majorBidi"/>
                <w:sz w:val="48"/>
                <w:szCs w:val="48"/>
              </w:rPr>
              <m:t>×dilut factor</m:t>
            </m:r>
          </m:num>
          <m:den>
            <m:r>
              <m:rPr>
                <m:sty m:val="b"/>
              </m:rPr>
              <w:rPr>
                <w:rFonts w:ascii="Cambria Math" w:eastAsia="Calibri" w:hAnsi="Cambria Math" w:cstheme="majorBidi"/>
                <w:sz w:val="48"/>
                <w:szCs w:val="48"/>
              </w:rPr>
              <m:t>Sample weight</m:t>
            </m:r>
          </m:den>
        </m:f>
      </m:oMath>
    </w:p>
    <w:p w:rsidR="00D67841" w:rsidRDefault="00DE592B" w:rsidP="00177438">
      <w:pPr>
        <w:tabs>
          <w:tab w:val="left" w:pos="7365"/>
          <w:tab w:val="left" w:pos="7425"/>
        </w:tabs>
        <w:bidi w:val="0"/>
        <w:spacing w:after="200" w:line="276" w:lineRule="auto"/>
        <w:ind w:right="-1333"/>
        <w:jc w:val="both"/>
        <w:rPr>
          <w:rFonts w:ascii="Times New Roman" w:eastAsia="Calibri" w:hAnsi="Times New Roman" w:cs="Times New Roman"/>
          <w:sz w:val="32"/>
          <w:szCs w:val="32"/>
        </w:rPr>
      </w:pPr>
      <w:r>
        <w:rPr>
          <w:rFonts w:ascii="Times New Roman" w:eastAsia="Calibri" w:hAnsi="Times New Roman" w:cs="Times New Roman"/>
          <w:noProof/>
          <w:sz w:val="32"/>
          <w:szCs w:val="32"/>
        </w:rPr>
        <w:pict>
          <v:shape id="_x0000_s1099" type="#_x0000_t32" style="position:absolute;left:0;text-align:left;margin-left:341.25pt;margin-top:15.2pt;width:6pt;height:0;z-index:251715584" o:connectortype="straight">
            <w10:wrap anchorx="page"/>
          </v:shape>
        </w:pict>
      </w:r>
      <w:r>
        <w:rPr>
          <w:rFonts w:ascii="Times New Roman" w:eastAsia="Calibri" w:hAnsi="Times New Roman" w:cs="Times New Roman"/>
          <w:noProof/>
          <w:sz w:val="32"/>
          <w:szCs w:val="32"/>
        </w:rPr>
        <w:pict>
          <v:shape id="_x0000_s1098" type="#_x0000_t32" style="position:absolute;left:0;text-align:left;margin-left:341.25pt;margin-top:19.65pt;width:6pt;height:0;z-index:251714560" o:connectortype="straight">
            <w10:wrap anchorx="page"/>
          </v:shape>
        </w:pict>
      </w:r>
      <w:r>
        <w:rPr>
          <w:rFonts w:ascii="Times New Roman" w:eastAsia="Calibri" w:hAnsi="Times New Roman" w:cs="Times New Roman"/>
          <w:noProof/>
          <w:sz w:val="32"/>
          <w:szCs w:val="32"/>
        </w:rPr>
        <w:pict>
          <v:shape id="_x0000_s1097" type="#_x0000_t32" style="position:absolute;left:0;text-align:left;margin-left:-4.5pt;margin-top:19.65pt;width:335.25pt;height:0;z-index:251713536" o:connectortype="straight">
            <w10:wrap anchorx="page"/>
          </v:shape>
        </w:pict>
      </w:r>
      <w:r w:rsidR="00D67841">
        <w:rPr>
          <w:rFonts w:ascii="Times New Roman" w:eastAsia="Calibri" w:hAnsi="Times New Roman" w:cs="Times New Roman"/>
          <w:sz w:val="32"/>
          <w:szCs w:val="32"/>
        </w:rPr>
        <w:t>3.04×10</w:t>
      </w:r>
      <w:r w:rsidR="00D67841" w:rsidRPr="00D67841">
        <w:rPr>
          <w:rFonts w:ascii="Times New Roman" w:eastAsia="Calibri" w:hAnsi="Times New Roman" w:cs="Times New Roman"/>
          <w:sz w:val="32"/>
          <w:szCs w:val="32"/>
          <w:vertAlign w:val="superscript"/>
        </w:rPr>
        <w:t>-4</w:t>
      </w:r>
      <w:r w:rsidR="00D67841">
        <w:rPr>
          <w:rFonts w:ascii="Times New Roman" w:eastAsia="Calibri" w:hAnsi="Times New Roman" w:cs="Times New Roman"/>
          <w:sz w:val="32"/>
          <w:szCs w:val="32"/>
        </w:rPr>
        <w:t xml:space="preserve"> (</w:t>
      </w:r>
      <w:proofErr w:type="spellStart"/>
      <w:r w:rsidR="00D67841">
        <w:rPr>
          <w:rFonts w:ascii="Times New Roman" w:eastAsia="Calibri" w:hAnsi="Times New Roman" w:cs="Times New Roman"/>
          <w:sz w:val="32"/>
          <w:szCs w:val="32"/>
        </w:rPr>
        <w:t>mol</w:t>
      </w:r>
      <w:proofErr w:type="spellEnd"/>
      <w:r w:rsidR="00D67841">
        <w:rPr>
          <w:rFonts w:ascii="Times New Roman" w:eastAsia="Calibri" w:hAnsi="Times New Roman" w:cs="Times New Roman"/>
          <w:sz w:val="32"/>
          <w:szCs w:val="32"/>
        </w:rPr>
        <w:t>/L) ×54.94(</w:t>
      </w:r>
      <w:proofErr w:type="spellStart"/>
      <w:r w:rsidR="00D67841">
        <w:rPr>
          <w:rFonts w:ascii="Times New Roman" w:eastAsia="Calibri" w:hAnsi="Times New Roman" w:cs="Times New Roman"/>
          <w:sz w:val="32"/>
          <w:szCs w:val="32"/>
        </w:rPr>
        <w:t>gm</w:t>
      </w:r>
      <w:proofErr w:type="spellEnd"/>
      <w:r w:rsidR="00D67841">
        <w:rPr>
          <w:rFonts w:ascii="Times New Roman" w:eastAsia="Calibri" w:hAnsi="Times New Roman" w:cs="Times New Roman"/>
          <w:sz w:val="32"/>
          <w:szCs w:val="32"/>
        </w:rPr>
        <w:t>/</w:t>
      </w:r>
      <w:proofErr w:type="spellStart"/>
      <w:r w:rsidR="00D67841">
        <w:rPr>
          <w:rFonts w:ascii="Times New Roman" w:eastAsia="Calibri" w:hAnsi="Times New Roman" w:cs="Times New Roman"/>
          <w:sz w:val="32"/>
          <w:szCs w:val="32"/>
        </w:rPr>
        <w:t>mol</w:t>
      </w:r>
      <w:proofErr w:type="spellEnd"/>
      <w:r w:rsidR="00D67841">
        <w:rPr>
          <w:rFonts w:ascii="Times New Roman" w:eastAsia="Calibri" w:hAnsi="Times New Roman" w:cs="Times New Roman"/>
          <w:sz w:val="32"/>
          <w:szCs w:val="32"/>
        </w:rPr>
        <w:t xml:space="preserve">) ×(100/1000)   </w:t>
      </w:r>
      <w:r w:rsidR="00B8159E">
        <w:rPr>
          <w:rFonts w:ascii="Times New Roman" w:eastAsia="Calibri" w:hAnsi="Times New Roman" w:cs="Times New Roman"/>
          <w:sz w:val="32"/>
          <w:szCs w:val="32"/>
        </w:rPr>
        <w:tab/>
        <w:t>%</w:t>
      </w:r>
      <w:proofErr w:type="spellStart"/>
      <w:r w:rsidR="00B8159E">
        <w:rPr>
          <w:rFonts w:ascii="Times New Roman" w:eastAsia="Calibri" w:hAnsi="Times New Roman" w:cs="Times New Roman"/>
          <w:sz w:val="32"/>
          <w:szCs w:val="32"/>
        </w:rPr>
        <w:t>Mn</w:t>
      </w:r>
      <w:proofErr w:type="spellEnd"/>
      <w:r w:rsidR="00B8159E">
        <w:rPr>
          <w:rFonts w:ascii="Times New Roman" w:eastAsia="Calibri" w:hAnsi="Times New Roman" w:cs="Times New Roman"/>
          <w:sz w:val="32"/>
          <w:szCs w:val="32"/>
        </w:rPr>
        <w:t>= 0.17%</w:t>
      </w:r>
      <w:r w:rsidR="00B8159E">
        <w:rPr>
          <w:rFonts w:ascii="Times New Roman" w:eastAsia="Calibri" w:hAnsi="Times New Roman" w:cs="Times New Roman"/>
          <w:sz w:val="32"/>
          <w:szCs w:val="32"/>
        </w:rPr>
        <w:tab/>
      </w:r>
    </w:p>
    <w:p w:rsidR="00116E0C" w:rsidRPr="00116E0C" w:rsidRDefault="00D67841" w:rsidP="00B8159E">
      <w:pPr>
        <w:tabs>
          <w:tab w:val="left" w:pos="6840"/>
        </w:tabs>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 xml:space="preserve">                                     1.0 </w:t>
      </w:r>
      <w:proofErr w:type="spellStart"/>
      <w:r>
        <w:rPr>
          <w:rFonts w:ascii="Times New Roman" w:eastAsia="Calibri" w:hAnsi="Times New Roman" w:cs="Times New Roman"/>
          <w:sz w:val="32"/>
          <w:szCs w:val="32"/>
        </w:rPr>
        <w:t>gm</w:t>
      </w:r>
      <w:proofErr w:type="spellEnd"/>
      <w:r>
        <w:rPr>
          <w:rFonts w:ascii="Times New Roman" w:eastAsia="Calibri" w:hAnsi="Times New Roman" w:cs="Times New Roman"/>
          <w:sz w:val="32"/>
          <w:szCs w:val="32"/>
        </w:rPr>
        <w:t xml:space="preserve">  </w:t>
      </w:r>
      <w:r w:rsidR="00B8159E">
        <w:rPr>
          <w:rFonts w:ascii="Times New Roman" w:eastAsia="Calibri" w:hAnsi="Times New Roman" w:cs="Times New Roman"/>
          <w:sz w:val="32"/>
          <w:szCs w:val="32"/>
        </w:rPr>
        <w:tab/>
      </w:r>
    </w:p>
    <w:p w:rsidR="00116E0C" w:rsidRPr="00116E0C" w:rsidRDefault="00116E0C" w:rsidP="003B6896">
      <w:pPr>
        <w:bidi w:val="0"/>
        <w:spacing w:after="200" w:line="276" w:lineRule="auto"/>
        <w:jc w:val="both"/>
        <w:rPr>
          <w:rFonts w:ascii="Times New Roman" w:eastAsia="Calibri" w:hAnsi="Times New Roman" w:cs="Times New Roman"/>
          <w:sz w:val="32"/>
          <w:szCs w:val="32"/>
        </w:rPr>
      </w:pPr>
      <w:r w:rsidRPr="00116E0C">
        <w:rPr>
          <w:rFonts w:ascii="Times New Roman" w:eastAsia="Calibri" w:hAnsi="Times New Roman" w:cs="Times New Roman"/>
          <w:sz w:val="32"/>
          <w:szCs w:val="32"/>
        </w:rPr>
        <w:lastRenderedPageBreak/>
        <w:t>Q</w:t>
      </w:r>
      <w:r w:rsidR="003B6896">
        <w:rPr>
          <w:rFonts w:ascii="Times New Roman" w:eastAsia="Calibri" w:hAnsi="Times New Roman" w:cs="Times New Roman"/>
          <w:sz w:val="32"/>
          <w:szCs w:val="32"/>
        </w:rPr>
        <w:t>4</w:t>
      </w:r>
      <w:r w:rsidRPr="00116E0C">
        <w:rPr>
          <w:rFonts w:ascii="Times New Roman" w:eastAsia="Calibri" w:hAnsi="Times New Roman" w:cs="Times New Roman"/>
          <w:sz w:val="32"/>
          <w:szCs w:val="32"/>
        </w:rPr>
        <w:t>:</w:t>
      </w:r>
    </w:p>
    <w:p w:rsidR="00116E0C" w:rsidRPr="00116E0C" w:rsidRDefault="00116E0C" w:rsidP="00116E0C">
      <w:pPr>
        <w:bidi w:val="0"/>
        <w:spacing w:after="200" w:line="276" w:lineRule="auto"/>
        <w:jc w:val="both"/>
        <w:rPr>
          <w:rFonts w:ascii="Times New Roman" w:eastAsia="Calibri" w:hAnsi="Times New Roman" w:cs="Times New Roman"/>
          <w:sz w:val="32"/>
          <w:szCs w:val="32"/>
        </w:rPr>
      </w:pPr>
      <w:r w:rsidRPr="00116E0C">
        <w:rPr>
          <w:rFonts w:ascii="Times New Roman" w:eastAsia="Calibri" w:hAnsi="Times New Roman" w:cs="Times New Roman"/>
          <w:sz w:val="32"/>
          <w:szCs w:val="32"/>
        </w:rPr>
        <w:t xml:space="preserve">Potassium chromate which appearance in basic media maximum absorption at </w:t>
      </w:r>
      <w:proofErr w:type="spellStart"/>
      <w:r w:rsidRPr="00116E0C">
        <w:rPr>
          <w:rFonts w:ascii="Times New Roman" w:eastAsia="Calibri" w:hAnsi="Times New Roman" w:cs="Times New Roman"/>
          <w:sz w:val="32"/>
          <w:szCs w:val="32"/>
        </w:rPr>
        <w:t>λ</w:t>
      </w:r>
      <w:r w:rsidRPr="00116E0C">
        <w:rPr>
          <w:rFonts w:ascii="Times New Roman" w:eastAsia="Calibri" w:hAnsi="Times New Roman" w:cs="Times New Roman"/>
          <w:sz w:val="32"/>
          <w:szCs w:val="32"/>
          <w:vertAlign w:val="subscript"/>
        </w:rPr>
        <w:t>max</w:t>
      </w:r>
      <w:proofErr w:type="spellEnd"/>
      <w:r w:rsidRPr="00116E0C">
        <w:rPr>
          <w:rFonts w:ascii="Times New Roman" w:eastAsia="Calibri" w:hAnsi="Times New Roman" w:cs="Times New Roman"/>
          <w:sz w:val="32"/>
          <w:szCs w:val="32"/>
        </w:rPr>
        <w:t xml:space="preserve">  372 nm and following for basic solution from K</w:t>
      </w:r>
      <w:r w:rsidRPr="00116E0C">
        <w:rPr>
          <w:rFonts w:ascii="Times New Roman" w:eastAsia="Calibri" w:hAnsi="Times New Roman" w:cs="Times New Roman"/>
          <w:sz w:val="32"/>
          <w:szCs w:val="32"/>
          <w:vertAlign w:val="subscript"/>
        </w:rPr>
        <w:t>2</w:t>
      </w:r>
      <w:r w:rsidRPr="00116E0C">
        <w:rPr>
          <w:rFonts w:ascii="Times New Roman" w:eastAsia="Calibri" w:hAnsi="Times New Roman" w:cs="Times New Roman"/>
          <w:sz w:val="32"/>
          <w:szCs w:val="32"/>
        </w:rPr>
        <w:t>CrO</w:t>
      </w:r>
      <w:r w:rsidRPr="00116E0C">
        <w:rPr>
          <w:rFonts w:ascii="Times New Roman" w:eastAsia="Calibri" w:hAnsi="Times New Roman" w:cs="Times New Roman"/>
          <w:sz w:val="32"/>
          <w:szCs w:val="32"/>
          <w:vertAlign w:val="subscript"/>
        </w:rPr>
        <w:t>4</w:t>
      </w:r>
      <w:r w:rsidRPr="00116E0C">
        <w:rPr>
          <w:rFonts w:ascii="Times New Roman" w:eastAsia="Calibri" w:hAnsi="Times New Roman" w:cs="Times New Roman"/>
          <w:sz w:val="32"/>
          <w:szCs w:val="32"/>
        </w:rPr>
        <w:t xml:space="preserve"> that possess concentration 3.0x10</w:t>
      </w:r>
      <w:r w:rsidRPr="00116E0C">
        <w:rPr>
          <w:rFonts w:ascii="Times New Roman" w:eastAsia="Calibri" w:hAnsi="Times New Roman" w:cs="Times New Roman"/>
          <w:sz w:val="32"/>
          <w:szCs w:val="32"/>
          <w:vertAlign w:val="superscript"/>
        </w:rPr>
        <w:t>-5</w:t>
      </w:r>
      <w:r w:rsidRPr="00116E0C">
        <w:rPr>
          <w:rFonts w:ascii="Times New Roman" w:eastAsia="Calibri" w:hAnsi="Times New Roman" w:cs="Times New Roman"/>
          <w:sz w:val="32"/>
          <w:szCs w:val="32"/>
        </w:rPr>
        <w:t xml:space="preserve"> M and transmitting 71.6% at </w:t>
      </w:r>
      <w:proofErr w:type="spellStart"/>
      <w:r w:rsidRPr="00116E0C">
        <w:rPr>
          <w:rFonts w:ascii="Times New Roman" w:eastAsia="Calibri" w:hAnsi="Times New Roman" w:cs="Times New Roman"/>
          <w:sz w:val="32"/>
          <w:szCs w:val="32"/>
        </w:rPr>
        <w:t>λ</w:t>
      </w:r>
      <w:r w:rsidRPr="00116E0C">
        <w:rPr>
          <w:rFonts w:ascii="Times New Roman" w:eastAsia="Calibri" w:hAnsi="Times New Roman" w:cs="Times New Roman"/>
          <w:sz w:val="32"/>
          <w:szCs w:val="32"/>
          <w:vertAlign w:val="subscript"/>
        </w:rPr>
        <w:t>max</w:t>
      </w:r>
      <w:proofErr w:type="spellEnd"/>
      <w:r w:rsidRPr="00116E0C">
        <w:rPr>
          <w:rFonts w:ascii="Times New Roman" w:eastAsia="Calibri" w:hAnsi="Times New Roman" w:cs="Times New Roman"/>
          <w:sz w:val="32"/>
          <w:szCs w:val="32"/>
        </w:rPr>
        <w:t xml:space="preserve"> 372 nm in the path cell 1.0cm .</w:t>
      </w:r>
    </w:p>
    <w:p w:rsidR="00116E0C" w:rsidRPr="00116E0C" w:rsidRDefault="00064341" w:rsidP="00116E0C">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A</w:t>
      </w:r>
      <w:r w:rsidR="00116E0C" w:rsidRPr="00116E0C">
        <w:rPr>
          <w:rFonts w:ascii="Times New Roman" w:eastAsia="Calibri" w:hAnsi="Times New Roman" w:cs="Times New Roman"/>
          <w:sz w:val="32"/>
          <w:szCs w:val="32"/>
        </w:rPr>
        <w:t>- What is the absorption of this solution?</w:t>
      </w:r>
    </w:p>
    <w:p w:rsidR="00116E0C" w:rsidRPr="00116E0C" w:rsidRDefault="00064341" w:rsidP="00116E0C">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B</w:t>
      </w:r>
      <w:r w:rsidR="00116E0C" w:rsidRPr="00116E0C">
        <w:rPr>
          <w:rFonts w:ascii="Times New Roman" w:eastAsia="Calibri" w:hAnsi="Times New Roman" w:cs="Times New Roman"/>
          <w:sz w:val="32"/>
          <w:szCs w:val="32"/>
        </w:rPr>
        <w:t xml:space="preserve">- What is the molar absorption? </w:t>
      </w:r>
    </w:p>
    <w:p w:rsidR="00116E0C" w:rsidRPr="00116E0C" w:rsidRDefault="00064341" w:rsidP="00116E0C">
      <w:pPr>
        <w:bidi w:val="0"/>
        <w:spacing w:after="200" w:line="276" w:lineRule="auto"/>
        <w:jc w:val="both"/>
        <w:rPr>
          <w:rFonts w:ascii="Times New Roman" w:eastAsia="Calibri" w:hAnsi="Times New Roman" w:cs="Times New Roman"/>
          <w:sz w:val="32"/>
          <w:szCs w:val="32"/>
        </w:rPr>
      </w:pPr>
      <w:r>
        <w:rPr>
          <w:rFonts w:ascii="Times New Roman" w:eastAsia="Calibri" w:hAnsi="Times New Roman" w:cs="Times New Roman"/>
          <w:sz w:val="32"/>
          <w:szCs w:val="32"/>
        </w:rPr>
        <w:t>C</w:t>
      </w:r>
      <w:r w:rsidR="00116E0C" w:rsidRPr="00116E0C">
        <w:rPr>
          <w:rFonts w:ascii="Times New Roman" w:eastAsia="Calibri" w:hAnsi="Times New Roman" w:cs="Times New Roman"/>
          <w:sz w:val="32"/>
          <w:szCs w:val="32"/>
        </w:rPr>
        <w:t>- What is the transmittance percentage when bath cell 3.0 cm?</w:t>
      </w:r>
    </w:p>
    <w:p w:rsidR="00116E0C" w:rsidRPr="00116E0C" w:rsidRDefault="00DE592B" w:rsidP="00116E0C">
      <w:pPr>
        <w:bidi w:val="0"/>
        <w:spacing w:after="200" w:line="276" w:lineRule="auto"/>
        <w:rPr>
          <w:rFonts w:ascii="Times New Roman" w:eastAsia="Calibri" w:hAnsi="Times New Roman" w:cs="Times New Roman"/>
          <w:sz w:val="32"/>
          <w:szCs w:val="32"/>
          <w:lang w:bidi="ar-IQ"/>
        </w:rPr>
      </w:pPr>
      <w:r>
        <w:rPr>
          <w:rFonts w:ascii="Times New Roman" w:eastAsia="Calibri" w:hAnsi="Times New Roman" w:cs="Times New Roman"/>
          <w:noProof/>
          <w:sz w:val="32"/>
          <w:szCs w:val="32"/>
        </w:rPr>
        <w:pict>
          <v:shape id="_x0000_s1101" type="#_x0000_t202" style="position:absolute;margin-left:-52.5pt;margin-top:15.85pt;width:544.5pt;height:517.15pt;z-index:251717632" filled="f" stroked="f">
            <v:textbox>
              <w:txbxContent>
                <w:p w:rsidR="004C7089" w:rsidRDefault="004C7089">
                  <w:pPr>
                    <w:rPr>
                      <w:lang w:bidi="ar-IQ"/>
                    </w:rPr>
                  </w:pPr>
                  <w:r>
                    <w:rPr>
                      <w:rFonts w:hint="cs"/>
                      <w:noProof/>
                    </w:rPr>
                    <w:drawing>
                      <wp:inline distT="0" distB="0" distL="0" distR="0" wp14:anchorId="729ED705" wp14:editId="52ABC00B">
                        <wp:extent cx="6600825" cy="63436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0825" cy="6343650"/>
                                </a:xfrm>
                                <a:prstGeom prst="rect">
                                  <a:avLst/>
                                </a:prstGeom>
                                <a:noFill/>
                                <a:ln>
                                  <a:noFill/>
                                </a:ln>
                              </pic:spPr>
                            </pic:pic>
                          </a:graphicData>
                        </a:graphic>
                      </wp:inline>
                    </w:drawing>
                  </w:r>
                </w:p>
              </w:txbxContent>
            </v:textbox>
            <w10:wrap anchorx="page"/>
          </v:shape>
        </w:pict>
      </w:r>
      <w:r w:rsidR="00116E0C" w:rsidRPr="00116E0C">
        <w:rPr>
          <w:rFonts w:ascii="Times New Roman" w:eastAsia="Calibri" w:hAnsi="Times New Roman" w:cs="Times New Roman"/>
          <w:sz w:val="32"/>
          <w:szCs w:val="32"/>
          <w:lang w:bidi="ar-IQ"/>
        </w:rPr>
        <w:t>Solution:</w:t>
      </w:r>
      <w:bookmarkStart w:id="0" w:name="_GoBack"/>
      <w:bookmarkEnd w:id="0"/>
      <w:r w:rsidR="00116E0C" w:rsidRPr="00116E0C">
        <w:rPr>
          <w:rFonts w:ascii="Times New Roman" w:eastAsia="Calibri" w:hAnsi="Times New Roman" w:cs="Times New Roman"/>
          <w:sz w:val="32"/>
          <w:szCs w:val="32"/>
          <w:lang w:bidi="ar-IQ"/>
        </w:rPr>
        <w:t xml:space="preserve"> </w:t>
      </w: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116E0C" w:rsidRDefault="00116E0C" w:rsidP="00116E0C">
      <w:pPr>
        <w:bidi w:val="0"/>
        <w:spacing w:after="200" w:line="276" w:lineRule="auto"/>
        <w:jc w:val="both"/>
        <w:rPr>
          <w:rFonts w:ascii="Times New Roman" w:eastAsia="Calibri" w:hAnsi="Times New Roman" w:cs="Times New Roman"/>
          <w:sz w:val="32"/>
          <w:szCs w:val="32"/>
        </w:rPr>
      </w:pPr>
    </w:p>
    <w:p w:rsidR="00116E0C" w:rsidRDefault="00116E0C"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116E0C">
      <w:pPr>
        <w:bidi w:val="0"/>
        <w:spacing w:after="200" w:line="276" w:lineRule="auto"/>
        <w:jc w:val="both"/>
        <w:rPr>
          <w:rFonts w:ascii="Times New Roman" w:eastAsia="Calibri" w:hAnsi="Times New Roman" w:cs="Times New Roman"/>
          <w:sz w:val="32"/>
          <w:szCs w:val="32"/>
        </w:rPr>
      </w:pPr>
    </w:p>
    <w:p w:rsidR="004C7089" w:rsidRDefault="004C7089" w:rsidP="00116E0C">
      <w:pPr>
        <w:bidi w:val="0"/>
        <w:spacing w:after="200" w:line="276" w:lineRule="auto"/>
        <w:jc w:val="both"/>
        <w:rPr>
          <w:rFonts w:ascii="Times New Roman" w:eastAsia="Calibri" w:hAnsi="Times New Roman" w:cs="Times New Roman"/>
          <w:sz w:val="32"/>
          <w:szCs w:val="32"/>
        </w:rPr>
      </w:pPr>
    </w:p>
    <w:p w:rsidR="00116E0C" w:rsidRPr="00116E0C" w:rsidRDefault="00116E0C" w:rsidP="003B6896">
      <w:pPr>
        <w:bidi w:val="0"/>
        <w:spacing w:after="200" w:line="276" w:lineRule="auto"/>
        <w:jc w:val="both"/>
        <w:rPr>
          <w:rFonts w:ascii="Times New Roman" w:eastAsia="Calibri" w:hAnsi="Times New Roman" w:cs="Times New Roman"/>
          <w:sz w:val="32"/>
          <w:szCs w:val="32"/>
        </w:rPr>
      </w:pPr>
      <w:r w:rsidRPr="00116E0C">
        <w:rPr>
          <w:rFonts w:ascii="Times New Roman" w:eastAsia="Calibri" w:hAnsi="Times New Roman" w:cs="Times New Roman"/>
          <w:sz w:val="32"/>
          <w:szCs w:val="32"/>
        </w:rPr>
        <w:lastRenderedPageBreak/>
        <w:t>Q</w:t>
      </w:r>
      <w:r w:rsidR="003B6896">
        <w:rPr>
          <w:rFonts w:ascii="Times New Roman" w:eastAsia="Calibri" w:hAnsi="Times New Roman" w:cs="Times New Roman"/>
          <w:sz w:val="32"/>
          <w:szCs w:val="32"/>
        </w:rPr>
        <w:t>5</w:t>
      </w:r>
      <w:r w:rsidRPr="00116E0C">
        <w:rPr>
          <w:rFonts w:ascii="Times New Roman" w:eastAsia="Calibri" w:hAnsi="Times New Roman" w:cs="Times New Roman"/>
          <w:sz w:val="32"/>
          <w:szCs w:val="32"/>
        </w:rPr>
        <w:t>:</w:t>
      </w:r>
    </w:p>
    <w:p w:rsidR="00116E0C" w:rsidRPr="00116E0C" w:rsidRDefault="00116E0C" w:rsidP="00284D6A">
      <w:pPr>
        <w:bidi w:val="0"/>
        <w:spacing w:after="200" w:line="276" w:lineRule="auto"/>
        <w:jc w:val="both"/>
        <w:rPr>
          <w:rFonts w:ascii="Times New Roman" w:eastAsia="Calibri" w:hAnsi="Times New Roman" w:cs="Times New Roman"/>
          <w:sz w:val="32"/>
          <w:szCs w:val="32"/>
          <w:lang w:bidi="ar-IQ"/>
        </w:rPr>
      </w:pPr>
      <w:r w:rsidRPr="00116E0C">
        <w:rPr>
          <w:rFonts w:ascii="Times New Roman" w:eastAsia="Calibri" w:hAnsi="Times New Roman" w:cs="Times New Roman"/>
          <w:sz w:val="32"/>
          <w:szCs w:val="32"/>
        </w:rPr>
        <w:t xml:space="preserve">  100 ml solution containing 0.01 </w:t>
      </w:r>
      <w:proofErr w:type="spellStart"/>
      <w:r w:rsidRPr="00116E0C">
        <w:rPr>
          <w:rFonts w:ascii="Times New Roman" w:eastAsia="Calibri" w:hAnsi="Times New Roman" w:cs="Times New Roman"/>
          <w:sz w:val="32"/>
          <w:szCs w:val="32"/>
        </w:rPr>
        <w:t>gm</w:t>
      </w:r>
      <w:proofErr w:type="spellEnd"/>
      <w:r w:rsidRPr="00116E0C">
        <w:rPr>
          <w:rFonts w:ascii="Times New Roman" w:eastAsia="Calibri" w:hAnsi="Times New Roman" w:cs="Times New Roman"/>
          <w:sz w:val="32"/>
          <w:szCs w:val="32"/>
        </w:rPr>
        <w:t xml:space="preserve"> for Potassium permanganate where the absorption </w:t>
      </w:r>
      <w:r w:rsidR="00284D6A">
        <w:rPr>
          <w:rFonts w:ascii="Times New Roman" w:eastAsia="Calibri" w:hAnsi="Times New Roman" w:cs="Times New Roman"/>
          <w:sz w:val="32"/>
          <w:szCs w:val="32"/>
        </w:rPr>
        <w:t>0</w:t>
      </w:r>
      <w:r w:rsidRPr="00116E0C">
        <w:rPr>
          <w:rFonts w:ascii="Times New Roman" w:eastAsia="Calibri" w:hAnsi="Times New Roman" w:cs="Times New Roman"/>
          <w:sz w:val="32"/>
          <w:szCs w:val="32"/>
        </w:rPr>
        <w:t>.</w:t>
      </w:r>
      <w:r w:rsidR="00284D6A">
        <w:rPr>
          <w:rFonts w:ascii="Times New Roman" w:eastAsia="Calibri" w:hAnsi="Times New Roman" w:cs="Times New Roman"/>
          <w:sz w:val="32"/>
          <w:szCs w:val="32"/>
        </w:rPr>
        <w:t>4</w:t>
      </w:r>
      <w:r w:rsidRPr="00116E0C">
        <w:rPr>
          <w:rFonts w:ascii="Times New Roman" w:eastAsia="Calibri" w:hAnsi="Times New Roman" w:cs="Times New Roman"/>
          <w:sz w:val="32"/>
          <w:szCs w:val="32"/>
        </w:rPr>
        <w:t xml:space="preserve">34 at pass cell light 1.5 cm and </w:t>
      </w:r>
      <w:proofErr w:type="spellStart"/>
      <w:r w:rsidRPr="00116E0C">
        <w:rPr>
          <w:rFonts w:ascii="Times New Roman" w:eastAsia="Calibri" w:hAnsi="Times New Roman" w:cs="Times New Roman"/>
          <w:sz w:val="32"/>
          <w:szCs w:val="32"/>
        </w:rPr>
        <w:t>λ</w:t>
      </w:r>
      <w:r w:rsidRPr="00116E0C">
        <w:rPr>
          <w:rFonts w:ascii="Times New Roman" w:eastAsia="Calibri" w:hAnsi="Times New Roman" w:cs="Times New Roman"/>
          <w:sz w:val="32"/>
          <w:szCs w:val="32"/>
          <w:vertAlign w:val="subscript"/>
        </w:rPr>
        <w:t>max</w:t>
      </w:r>
      <w:proofErr w:type="spellEnd"/>
      <w:r w:rsidRPr="00116E0C">
        <w:rPr>
          <w:rFonts w:ascii="Times New Roman" w:eastAsia="Calibri" w:hAnsi="Times New Roman" w:cs="Times New Roman"/>
          <w:sz w:val="32"/>
          <w:szCs w:val="32"/>
        </w:rPr>
        <w:t xml:space="preserve"> 550 nm . What is the absorption constant and molar absorption coefficient for Manganese (</w:t>
      </w:r>
      <w:proofErr w:type="spellStart"/>
      <w:r w:rsidRPr="00116E0C">
        <w:rPr>
          <w:rFonts w:ascii="Times New Roman" w:eastAsia="Calibri" w:hAnsi="Times New Roman" w:cs="Times New Roman"/>
          <w:sz w:val="32"/>
          <w:szCs w:val="32"/>
        </w:rPr>
        <w:t>Mn</w:t>
      </w:r>
      <w:proofErr w:type="spellEnd"/>
      <w:r w:rsidRPr="00116E0C">
        <w:rPr>
          <w:rFonts w:ascii="Times New Roman" w:eastAsia="Calibri" w:hAnsi="Times New Roman" w:cs="Times New Roman"/>
          <w:sz w:val="32"/>
          <w:szCs w:val="32"/>
        </w:rPr>
        <w:t xml:space="preserve">) only?   </w:t>
      </w:r>
    </w:p>
    <w:p w:rsidR="00116E0C" w:rsidRPr="00116E0C" w:rsidRDefault="00116E0C" w:rsidP="00116E0C">
      <w:pPr>
        <w:bidi w:val="0"/>
        <w:spacing w:after="200" w:line="276" w:lineRule="auto"/>
        <w:rPr>
          <w:rFonts w:ascii="Times New Roman" w:eastAsia="Calibri" w:hAnsi="Times New Roman" w:cs="Times New Roman"/>
          <w:sz w:val="32"/>
          <w:szCs w:val="32"/>
          <w:lang w:bidi="ar-IQ"/>
        </w:rPr>
      </w:pPr>
    </w:p>
    <w:p w:rsidR="00116E0C" w:rsidRPr="00116E0C" w:rsidRDefault="00DE592B" w:rsidP="00116E0C">
      <w:pPr>
        <w:bidi w:val="0"/>
        <w:spacing w:after="200" w:line="276" w:lineRule="auto"/>
        <w:rPr>
          <w:rFonts w:ascii="Times New Roman" w:eastAsia="Calibri" w:hAnsi="Times New Roman" w:cs="Times New Roman"/>
          <w:sz w:val="32"/>
          <w:szCs w:val="32"/>
          <w:lang w:bidi="ar-IQ"/>
        </w:rPr>
      </w:pPr>
      <w:r>
        <w:rPr>
          <w:rFonts w:asciiTheme="majorBidi" w:hAnsiTheme="majorBidi" w:cstheme="majorBidi"/>
          <w:noProof/>
          <w:sz w:val="32"/>
          <w:szCs w:val="32"/>
        </w:rPr>
        <w:pict>
          <v:shape id="_x0000_s1100" type="#_x0000_t202" style="position:absolute;margin-left:-36pt;margin-top:28.3pt;width:503.25pt;height:394.25pt;z-index:251716608" filled="f" stroked="f">
            <v:textbox style="mso-fit-shape-to-text:t">
              <w:txbxContent>
                <w:p w:rsidR="00320548" w:rsidRDefault="0050567E">
                  <w:pPr>
                    <w:rPr>
                      <w:lang w:bidi="ar-IQ"/>
                    </w:rPr>
                  </w:pPr>
                  <w:r>
                    <w:rPr>
                      <w:rFonts w:hint="cs"/>
                      <w:noProof/>
                    </w:rPr>
                    <w:drawing>
                      <wp:inline distT="0" distB="0" distL="0" distR="0" wp14:anchorId="03B40D96" wp14:editId="2D79DCDB">
                        <wp:extent cx="6162675" cy="4800600"/>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4800600"/>
                                </a:xfrm>
                                <a:prstGeom prst="rect">
                                  <a:avLst/>
                                </a:prstGeom>
                                <a:noFill/>
                                <a:ln>
                                  <a:noFill/>
                                </a:ln>
                              </pic:spPr>
                            </pic:pic>
                          </a:graphicData>
                        </a:graphic>
                      </wp:inline>
                    </w:drawing>
                  </w:r>
                </w:p>
              </w:txbxContent>
            </v:textbox>
            <w10:wrap anchorx="page"/>
          </v:shape>
        </w:pict>
      </w:r>
      <w:r w:rsidR="00116E0C" w:rsidRPr="00116E0C">
        <w:rPr>
          <w:rFonts w:ascii="Times New Roman" w:eastAsia="Calibri" w:hAnsi="Times New Roman" w:cs="Times New Roman"/>
          <w:sz w:val="32"/>
          <w:szCs w:val="32"/>
          <w:lang w:bidi="ar-IQ"/>
        </w:rPr>
        <w:t>Solution:</w:t>
      </w:r>
    </w:p>
    <w:p w:rsidR="00116E0C" w:rsidRPr="00116E0C" w:rsidRDefault="00116E0C" w:rsidP="00116E0C">
      <w:pPr>
        <w:tabs>
          <w:tab w:val="left" w:pos="6146"/>
        </w:tabs>
        <w:jc w:val="right"/>
        <w:rPr>
          <w:rFonts w:asciiTheme="majorBidi" w:hAnsiTheme="majorBidi" w:cstheme="majorBidi"/>
          <w:sz w:val="32"/>
          <w:szCs w:val="32"/>
          <w:rtl/>
          <w:lang w:bidi="ar-IQ"/>
        </w:rPr>
      </w:pPr>
    </w:p>
    <w:sectPr w:rsidR="00116E0C" w:rsidRPr="00116E0C" w:rsidSect="00251C6A">
      <w:headerReference w:type="default" r:id="rId18"/>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92B" w:rsidRDefault="00DE592B" w:rsidP="00251C6A">
      <w:pPr>
        <w:spacing w:after="0" w:line="240" w:lineRule="auto"/>
      </w:pPr>
      <w:r>
        <w:separator/>
      </w:r>
    </w:p>
  </w:endnote>
  <w:endnote w:type="continuationSeparator" w:id="0">
    <w:p w:rsidR="00DE592B" w:rsidRDefault="00DE592B" w:rsidP="0025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92B" w:rsidRDefault="00DE592B" w:rsidP="00251C6A">
      <w:pPr>
        <w:spacing w:after="0" w:line="240" w:lineRule="auto"/>
      </w:pPr>
      <w:r>
        <w:separator/>
      </w:r>
    </w:p>
  </w:footnote>
  <w:footnote w:type="continuationSeparator" w:id="0">
    <w:p w:rsidR="00DE592B" w:rsidRDefault="00DE592B" w:rsidP="0025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78219902"/>
      <w:docPartObj>
        <w:docPartGallery w:val="Page Numbers (Top of Page)"/>
        <w:docPartUnique/>
      </w:docPartObj>
    </w:sdtPr>
    <w:sdtEndPr/>
    <w:sdtContent>
      <w:p w:rsidR="00251C6A" w:rsidRDefault="00251C6A" w:rsidP="00251C6A">
        <w:pPr>
          <w:pStyle w:val="a6"/>
          <w:jc w:val="right"/>
        </w:pPr>
        <w:r w:rsidRPr="00251C6A">
          <w:rPr>
            <w:rFonts w:asciiTheme="majorBidi" w:hAnsiTheme="majorBidi" w:cstheme="majorBidi"/>
            <w:b/>
            <w:bCs/>
            <w:sz w:val="32"/>
            <w:szCs w:val="32"/>
          </w:rPr>
          <w:fldChar w:fldCharType="begin"/>
        </w:r>
        <w:r w:rsidRPr="00251C6A">
          <w:rPr>
            <w:rFonts w:asciiTheme="majorBidi" w:hAnsiTheme="majorBidi" w:cstheme="majorBidi"/>
            <w:b/>
            <w:bCs/>
            <w:sz w:val="32"/>
            <w:szCs w:val="32"/>
          </w:rPr>
          <w:instrText>PAGE   \* MERGEFORMAT</w:instrText>
        </w:r>
        <w:r w:rsidRPr="00251C6A">
          <w:rPr>
            <w:rFonts w:asciiTheme="majorBidi" w:hAnsiTheme="majorBidi" w:cstheme="majorBidi"/>
            <w:b/>
            <w:bCs/>
            <w:sz w:val="32"/>
            <w:szCs w:val="32"/>
          </w:rPr>
          <w:fldChar w:fldCharType="separate"/>
        </w:r>
        <w:r w:rsidR="00064341" w:rsidRPr="00064341">
          <w:rPr>
            <w:rFonts w:asciiTheme="majorBidi" w:hAnsiTheme="majorBidi" w:cstheme="majorBidi"/>
            <w:b/>
            <w:bCs/>
            <w:noProof/>
            <w:sz w:val="32"/>
            <w:szCs w:val="32"/>
            <w:rtl/>
            <w:lang w:val="ar-SA"/>
          </w:rPr>
          <w:t>17</w:t>
        </w:r>
        <w:r w:rsidRPr="00251C6A">
          <w:rPr>
            <w:rFonts w:asciiTheme="majorBidi" w:hAnsiTheme="majorBidi" w:cstheme="majorBidi"/>
            <w:b/>
            <w:bCs/>
            <w:sz w:val="32"/>
            <w:szCs w:val="32"/>
          </w:rPr>
          <w:fldChar w:fldCharType="end"/>
        </w:r>
      </w:p>
    </w:sdtContent>
  </w:sdt>
  <w:p w:rsidR="00251C6A" w:rsidRDefault="00251C6A">
    <w:pPr>
      <w:pStyle w:val="a6"/>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BE6821"/>
    <w:multiLevelType w:val="hybridMultilevel"/>
    <w:tmpl w:val="B7C0D862"/>
    <w:lvl w:ilvl="0" w:tplc="B302EB48">
      <w:start w:val="2"/>
      <w:numFmt w:val="bullet"/>
      <w:lvlText w:val="-"/>
      <w:lvlJc w:val="left"/>
      <w:pPr>
        <w:ind w:left="720" w:hanging="360"/>
      </w:pPr>
      <w:rPr>
        <w:rFonts w:ascii="Calibri" w:eastAsiaTheme="minorEastAsia"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4737F"/>
    <w:rsid w:val="00001FFA"/>
    <w:rsid w:val="00003638"/>
    <w:rsid w:val="0001142C"/>
    <w:rsid w:val="00015AC9"/>
    <w:rsid w:val="00020164"/>
    <w:rsid w:val="000217CE"/>
    <w:rsid w:val="00030350"/>
    <w:rsid w:val="00032D83"/>
    <w:rsid w:val="00040E3A"/>
    <w:rsid w:val="00043388"/>
    <w:rsid w:val="00050C0A"/>
    <w:rsid w:val="00064341"/>
    <w:rsid w:val="00080D3B"/>
    <w:rsid w:val="000915F3"/>
    <w:rsid w:val="00095BD4"/>
    <w:rsid w:val="000B0FAE"/>
    <w:rsid w:val="000B698F"/>
    <w:rsid w:val="000E0E35"/>
    <w:rsid w:val="000E78AB"/>
    <w:rsid w:val="000F01C0"/>
    <w:rsid w:val="000F143D"/>
    <w:rsid w:val="00110A7D"/>
    <w:rsid w:val="00116E0C"/>
    <w:rsid w:val="00123348"/>
    <w:rsid w:val="00135D32"/>
    <w:rsid w:val="00160785"/>
    <w:rsid w:val="00162704"/>
    <w:rsid w:val="00173F12"/>
    <w:rsid w:val="00174DA8"/>
    <w:rsid w:val="00177438"/>
    <w:rsid w:val="001873B2"/>
    <w:rsid w:val="00193952"/>
    <w:rsid w:val="001A3C0C"/>
    <w:rsid w:val="001B30DF"/>
    <w:rsid w:val="001B61E4"/>
    <w:rsid w:val="001F07B3"/>
    <w:rsid w:val="001F69ED"/>
    <w:rsid w:val="001F7488"/>
    <w:rsid w:val="00210CA2"/>
    <w:rsid w:val="002149A1"/>
    <w:rsid w:val="002222E6"/>
    <w:rsid w:val="00226C0A"/>
    <w:rsid w:val="00226EC0"/>
    <w:rsid w:val="00232320"/>
    <w:rsid w:val="002412BE"/>
    <w:rsid w:val="00246F33"/>
    <w:rsid w:val="00251C6A"/>
    <w:rsid w:val="002533E2"/>
    <w:rsid w:val="00273EAA"/>
    <w:rsid w:val="00284D6A"/>
    <w:rsid w:val="002853D3"/>
    <w:rsid w:val="002938B9"/>
    <w:rsid w:val="002B0531"/>
    <w:rsid w:val="002B0EE4"/>
    <w:rsid w:val="002B3494"/>
    <w:rsid w:val="002B7068"/>
    <w:rsid w:val="002D6D94"/>
    <w:rsid w:val="002D7B4D"/>
    <w:rsid w:val="002F017F"/>
    <w:rsid w:val="002F3497"/>
    <w:rsid w:val="00300AB3"/>
    <w:rsid w:val="003055C1"/>
    <w:rsid w:val="00307E02"/>
    <w:rsid w:val="003117D4"/>
    <w:rsid w:val="00320548"/>
    <w:rsid w:val="00331A86"/>
    <w:rsid w:val="00346B7A"/>
    <w:rsid w:val="003472E1"/>
    <w:rsid w:val="00361C4B"/>
    <w:rsid w:val="003673AF"/>
    <w:rsid w:val="00371B70"/>
    <w:rsid w:val="00383E60"/>
    <w:rsid w:val="003A259E"/>
    <w:rsid w:val="003B6896"/>
    <w:rsid w:val="003C2CCF"/>
    <w:rsid w:val="003C4D0C"/>
    <w:rsid w:val="003E118D"/>
    <w:rsid w:val="003F7D9C"/>
    <w:rsid w:val="00402849"/>
    <w:rsid w:val="00402F07"/>
    <w:rsid w:val="00417519"/>
    <w:rsid w:val="0043302A"/>
    <w:rsid w:val="00435251"/>
    <w:rsid w:val="004667CE"/>
    <w:rsid w:val="004A0500"/>
    <w:rsid w:val="004A0C10"/>
    <w:rsid w:val="004A3F83"/>
    <w:rsid w:val="004B590D"/>
    <w:rsid w:val="004C1ECA"/>
    <w:rsid w:val="004C2380"/>
    <w:rsid w:val="004C7089"/>
    <w:rsid w:val="004D471F"/>
    <w:rsid w:val="004E0EA9"/>
    <w:rsid w:val="004E2C14"/>
    <w:rsid w:val="00500518"/>
    <w:rsid w:val="00504958"/>
    <w:rsid w:val="0050567E"/>
    <w:rsid w:val="00531FA7"/>
    <w:rsid w:val="0053532B"/>
    <w:rsid w:val="00543469"/>
    <w:rsid w:val="005443EA"/>
    <w:rsid w:val="00552F36"/>
    <w:rsid w:val="00560F81"/>
    <w:rsid w:val="00576997"/>
    <w:rsid w:val="00576DFF"/>
    <w:rsid w:val="00581666"/>
    <w:rsid w:val="005A00B5"/>
    <w:rsid w:val="005A1506"/>
    <w:rsid w:val="005B0A2E"/>
    <w:rsid w:val="005C362F"/>
    <w:rsid w:val="005C6397"/>
    <w:rsid w:val="005C64E2"/>
    <w:rsid w:val="00605CD0"/>
    <w:rsid w:val="00627194"/>
    <w:rsid w:val="006471DC"/>
    <w:rsid w:val="006568B6"/>
    <w:rsid w:val="00692DB3"/>
    <w:rsid w:val="00694149"/>
    <w:rsid w:val="006A4D0F"/>
    <w:rsid w:val="006B22E7"/>
    <w:rsid w:val="006B4EA4"/>
    <w:rsid w:val="006B6B99"/>
    <w:rsid w:val="006C1C02"/>
    <w:rsid w:val="006C6718"/>
    <w:rsid w:val="006E0BA3"/>
    <w:rsid w:val="006E4E0A"/>
    <w:rsid w:val="0072368C"/>
    <w:rsid w:val="00727565"/>
    <w:rsid w:val="00750D8B"/>
    <w:rsid w:val="007972D0"/>
    <w:rsid w:val="007A71C7"/>
    <w:rsid w:val="007B3538"/>
    <w:rsid w:val="007C0A6D"/>
    <w:rsid w:val="007C6739"/>
    <w:rsid w:val="007E73AE"/>
    <w:rsid w:val="008061E8"/>
    <w:rsid w:val="00807200"/>
    <w:rsid w:val="008270CF"/>
    <w:rsid w:val="008456A8"/>
    <w:rsid w:val="00852672"/>
    <w:rsid w:val="00882616"/>
    <w:rsid w:val="008A79E5"/>
    <w:rsid w:val="008C10DA"/>
    <w:rsid w:val="008D6A03"/>
    <w:rsid w:val="008E0893"/>
    <w:rsid w:val="008F07E3"/>
    <w:rsid w:val="008F1B97"/>
    <w:rsid w:val="00905005"/>
    <w:rsid w:val="0091233D"/>
    <w:rsid w:val="009303BB"/>
    <w:rsid w:val="00933195"/>
    <w:rsid w:val="00951EB0"/>
    <w:rsid w:val="0097107C"/>
    <w:rsid w:val="009B53EF"/>
    <w:rsid w:val="009E5BBD"/>
    <w:rsid w:val="009F6908"/>
    <w:rsid w:val="00A20411"/>
    <w:rsid w:val="00A32784"/>
    <w:rsid w:val="00A569C2"/>
    <w:rsid w:val="00A57797"/>
    <w:rsid w:val="00A6069E"/>
    <w:rsid w:val="00A83165"/>
    <w:rsid w:val="00A83A9C"/>
    <w:rsid w:val="00A97BA9"/>
    <w:rsid w:val="00AA0D21"/>
    <w:rsid w:val="00AC139B"/>
    <w:rsid w:val="00AD5A1B"/>
    <w:rsid w:val="00AD7C7D"/>
    <w:rsid w:val="00AF5662"/>
    <w:rsid w:val="00B12189"/>
    <w:rsid w:val="00B14DB1"/>
    <w:rsid w:val="00B2300C"/>
    <w:rsid w:val="00B23488"/>
    <w:rsid w:val="00B25D18"/>
    <w:rsid w:val="00B4737F"/>
    <w:rsid w:val="00B5531C"/>
    <w:rsid w:val="00B6520D"/>
    <w:rsid w:val="00B65BE8"/>
    <w:rsid w:val="00B71BD3"/>
    <w:rsid w:val="00B72F81"/>
    <w:rsid w:val="00B8159E"/>
    <w:rsid w:val="00BA2814"/>
    <w:rsid w:val="00BA773B"/>
    <w:rsid w:val="00BC03BF"/>
    <w:rsid w:val="00BE4B3D"/>
    <w:rsid w:val="00C041A0"/>
    <w:rsid w:val="00C105A4"/>
    <w:rsid w:val="00C35A76"/>
    <w:rsid w:val="00C402F1"/>
    <w:rsid w:val="00C43C3A"/>
    <w:rsid w:val="00C468CA"/>
    <w:rsid w:val="00C54418"/>
    <w:rsid w:val="00C57EC1"/>
    <w:rsid w:val="00C912E8"/>
    <w:rsid w:val="00C95830"/>
    <w:rsid w:val="00C9660A"/>
    <w:rsid w:val="00CB0508"/>
    <w:rsid w:val="00CB77B7"/>
    <w:rsid w:val="00CC198C"/>
    <w:rsid w:val="00CC591C"/>
    <w:rsid w:val="00CD262C"/>
    <w:rsid w:val="00D210EC"/>
    <w:rsid w:val="00D437E2"/>
    <w:rsid w:val="00D60D29"/>
    <w:rsid w:val="00D640ED"/>
    <w:rsid w:val="00D67841"/>
    <w:rsid w:val="00D761DB"/>
    <w:rsid w:val="00D82152"/>
    <w:rsid w:val="00DB4704"/>
    <w:rsid w:val="00DC1DDC"/>
    <w:rsid w:val="00DC3577"/>
    <w:rsid w:val="00DC3C08"/>
    <w:rsid w:val="00DE592B"/>
    <w:rsid w:val="00DF33AD"/>
    <w:rsid w:val="00E0525E"/>
    <w:rsid w:val="00E216CB"/>
    <w:rsid w:val="00E604E7"/>
    <w:rsid w:val="00E63653"/>
    <w:rsid w:val="00E71352"/>
    <w:rsid w:val="00E80299"/>
    <w:rsid w:val="00E859E9"/>
    <w:rsid w:val="00E87066"/>
    <w:rsid w:val="00E93D24"/>
    <w:rsid w:val="00EB1877"/>
    <w:rsid w:val="00EC1973"/>
    <w:rsid w:val="00EC54AE"/>
    <w:rsid w:val="00EC5AF9"/>
    <w:rsid w:val="00ED23E4"/>
    <w:rsid w:val="00ED24AA"/>
    <w:rsid w:val="00EE71A3"/>
    <w:rsid w:val="00EF2690"/>
    <w:rsid w:val="00EF3597"/>
    <w:rsid w:val="00EF6692"/>
    <w:rsid w:val="00F027D1"/>
    <w:rsid w:val="00F0724D"/>
    <w:rsid w:val="00F1596C"/>
    <w:rsid w:val="00F3173F"/>
    <w:rsid w:val="00F3597E"/>
    <w:rsid w:val="00F37BA5"/>
    <w:rsid w:val="00F841C0"/>
    <w:rsid w:val="00F8721D"/>
    <w:rsid w:val="00FA68BD"/>
    <w:rsid w:val="00FA7D58"/>
    <w:rsid w:val="00FB4A86"/>
    <w:rsid w:val="00FC2B49"/>
    <w:rsid w:val="00FE008D"/>
    <w:rsid w:val="00FE171A"/>
    <w:rsid w:val="00FE68A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rules v:ext="edit">
        <o:r id="V:Rule1" type="connector" idref="#_x0000_s1080"/>
        <o:r id="V:Rule2" type="connector" idref="#_x0000_s1097"/>
        <o:r id="V:Rule3" type="connector" idref="#_x0000_s1077"/>
        <o:r id="V:Rule4" type="connector" idref="#_x0000_s1098"/>
        <o:r id="V:Rule5" type="connector" idref="#_x0000_s1099"/>
        <o:r id="V:Rule6" type="connector" idref="#_x0000_s110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1D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0F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basedOn w:val="a0"/>
    <w:uiPriority w:val="99"/>
    <w:semiHidden/>
    <w:rsid w:val="002853D3"/>
    <w:rPr>
      <w:color w:val="808080"/>
    </w:rPr>
  </w:style>
  <w:style w:type="paragraph" w:styleId="a5">
    <w:name w:val="Balloon Text"/>
    <w:basedOn w:val="a"/>
    <w:link w:val="Char"/>
    <w:uiPriority w:val="99"/>
    <w:semiHidden/>
    <w:unhideWhenUsed/>
    <w:rsid w:val="002853D3"/>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2853D3"/>
    <w:rPr>
      <w:rFonts w:ascii="Tahoma" w:hAnsi="Tahoma" w:cs="Tahoma"/>
      <w:sz w:val="16"/>
      <w:szCs w:val="16"/>
    </w:rPr>
  </w:style>
  <w:style w:type="paragraph" w:styleId="a6">
    <w:name w:val="header"/>
    <w:basedOn w:val="a"/>
    <w:link w:val="Char0"/>
    <w:uiPriority w:val="99"/>
    <w:unhideWhenUsed/>
    <w:rsid w:val="00251C6A"/>
    <w:pPr>
      <w:tabs>
        <w:tab w:val="center" w:pos="4153"/>
        <w:tab w:val="right" w:pos="8306"/>
      </w:tabs>
      <w:spacing w:after="0" w:line="240" w:lineRule="auto"/>
    </w:pPr>
  </w:style>
  <w:style w:type="character" w:customStyle="1" w:styleId="Char0">
    <w:name w:val="رأس الصفحة Char"/>
    <w:basedOn w:val="a0"/>
    <w:link w:val="a6"/>
    <w:uiPriority w:val="99"/>
    <w:rsid w:val="00251C6A"/>
  </w:style>
  <w:style w:type="paragraph" w:styleId="a7">
    <w:name w:val="footer"/>
    <w:basedOn w:val="a"/>
    <w:link w:val="Char1"/>
    <w:uiPriority w:val="99"/>
    <w:unhideWhenUsed/>
    <w:rsid w:val="00251C6A"/>
    <w:pPr>
      <w:tabs>
        <w:tab w:val="center" w:pos="4153"/>
        <w:tab w:val="right" w:pos="8306"/>
      </w:tabs>
      <w:spacing w:after="0" w:line="240" w:lineRule="auto"/>
    </w:pPr>
  </w:style>
  <w:style w:type="character" w:customStyle="1" w:styleId="Char1">
    <w:name w:val="تذييل الصفحة Char"/>
    <w:basedOn w:val="a0"/>
    <w:link w:val="a7"/>
    <w:uiPriority w:val="99"/>
    <w:rsid w:val="00251C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517"/>
    <w:rsid w:val="0039740B"/>
    <w:rsid w:val="003F4F6B"/>
    <w:rsid w:val="007C6517"/>
    <w:rsid w:val="00AB0A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F4F6B"/>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F4F6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A1B23-7C7D-40B2-967D-A2F2D38EA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1019</TotalTime>
  <Pages>18</Pages>
  <Words>2458</Words>
  <Characters>14012</Characters>
  <Application>Microsoft Office Word</Application>
  <DocSecurity>0</DocSecurity>
  <Lines>116</Lines>
  <Paragraphs>32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ALI SAHIUNY</cp:lastModifiedBy>
  <cp:revision>213</cp:revision>
  <cp:lastPrinted>2016-10-27T19:24:00Z</cp:lastPrinted>
  <dcterms:created xsi:type="dcterms:W3CDTF">2016-10-07T10:28:00Z</dcterms:created>
  <dcterms:modified xsi:type="dcterms:W3CDTF">2016-10-27T19:31:00Z</dcterms:modified>
</cp:coreProperties>
</file>